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8A" w:rsidRPr="005B1267" w:rsidRDefault="005B126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AB0A5" wp14:editId="4C177EE9">
                <wp:simplePos x="0" y="0"/>
                <wp:positionH relativeFrom="column">
                  <wp:posOffset>3499485</wp:posOffset>
                </wp:positionH>
                <wp:positionV relativeFrom="paragraph">
                  <wp:posOffset>-144780</wp:posOffset>
                </wp:positionV>
                <wp:extent cx="2358390" cy="1152525"/>
                <wp:effectExtent l="5715" t="13335" r="7620" b="571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67" w:rsidRPr="005B1267" w:rsidRDefault="005B1267" w:rsidP="005B1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267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5B1267" w:rsidRPr="005B1267" w:rsidRDefault="005B1267" w:rsidP="005B1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267">
                              <w:rPr>
                                <w:rFonts w:ascii="Times New Roman" w:hAnsi="Times New Roman" w:cs="Times New Roman"/>
                              </w:rPr>
                              <w:t>Директор ЧОУ «Обнинская свободная школа»</w:t>
                            </w:r>
                          </w:p>
                          <w:p w:rsidR="005B1267" w:rsidRPr="005B1267" w:rsidRDefault="003E20B3" w:rsidP="005B1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_____________/ Т.А. Мачула/</w:t>
                            </w:r>
                          </w:p>
                          <w:p w:rsidR="005B1267" w:rsidRPr="005B1267" w:rsidRDefault="005B1267" w:rsidP="005B12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1267">
                              <w:rPr>
                                <w:rFonts w:ascii="Times New Roman" w:hAnsi="Times New Roman" w:cs="Times New Roman"/>
                              </w:rPr>
                              <w:t>от  «__» _________ 201__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BAB0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5.55pt;margin-top:-11.4pt;width:185.7pt;height:90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" strokecolor="white">
                <v:textbox style="mso-fit-shape-to-text:t">
                  <w:txbxContent>
                    <w:p w:rsidR="005B1267" w:rsidRPr="005B1267" w:rsidRDefault="005B1267" w:rsidP="005B12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1267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5B1267" w:rsidRPr="005B1267" w:rsidRDefault="005B1267" w:rsidP="005B12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1267">
                        <w:rPr>
                          <w:rFonts w:ascii="Times New Roman" w:hAnsi="Times New Roman" w:cs="Times New Roman"/>
                        </w:rPr>
                        <w:t>Директор ЧОУ «Обнинская свободная школа»</w:t>
                      </w:r>
                    </w:p>
                    <w:p w:rsidR="005B1267" w:rsidRPr="005B1267" w:rsidRDefault="003E20B3" w:rsidP="005B12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_____________/ Т.А. Мачула/</w:t>
                      </w:r>
                    </w:p>
                    <w:p w:rsidR="005B1267" w:rsidRPr="005B1267" w:rsidRDefault="005B1267" w:rsidP="005B12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1267">
                        <w:rPr>
                          <w:rFonts w:ascii="Times New Roman" w:hAnsi="Times New Roman" w:cs="Times New Roman"/>
                        </w:rPr>
                        <w:t>от  «__» _________ 201__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5B1267" w:rsidRDefault="005B1267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</w:p>
    <w:p w:rsidR="00A218DD" w:rsidRPr="00A218DD" w:rsidRDefault="00A218DD" w:rsidP="00A218DD">
      <w:pPr>
        <w:jc w:val="center"/>
        <w:rPr>
          <w:rFonts w:ascii="Times" w:hAnsi="Times" w:cs="Times New Roman"/>
          <w:b/>
          <w:sz w:val="20"/>
          <w:szCs w:val="20"/>
        </w:rPr>
      </w:pPr>
      <w:r w:rsidRPr="00A218DD">
        <w:rPr>
          <w:rFonts w:ascii="Times New Roman,Bold" w:hAnsi="Times New Roman,Bold" w:cs="Times New Roman"/>
          <w:b/>
          <w:sz w:val="22"/>
          <w:szCs w:val="22"/>
        </w:rPr>
        <w:t>ПОЛОЖЕНИЕ</w:t>
      </w:r>
    </w:p>
    <w:p w:rsidR="00A218DD" w:rsidRPr="00A218DD" w:rsidRDefault="00A218DD" w:rsidP="00A218DD">
      <w:pPr>
        <w:jc w:val="center"/>
        <w:rPr>
          <w:rFonts w:ascii="Times" w:hAnsi="Times" w:cs="Times New Roman"/>
          <w:b/>
          <w:sz w:val="20"/>
          <w:szCs w:val="20"/>
        </w:rPr>
      </w:pPr>
      <w:r w:rsidRPr="00A218DD">
        <w:rPr>
          <w:rFonts w:ascii="Times New Roman,Bold" w:hAnsi="Times New Roman,Bold" w:cs="Times New Roman"/>
          <w:b/>
          <w:sz w:val="22"/>
          <w:szCs w:val="22"/>
        </w:rPr>
        <w:t>о формах, периодичности, порядке текущего контроля успеваемости</w:t>
      </w:r>
    </w:p>
    <w:p w:rsidR="00A218DD" w:rsidRDefault="00A218DD" w:rsidP="00A218DD">
      <w:pPr>
        <w:jc w:val="center"/>
        <w:rPr>
          <w:rFonts w:ascii="Times New Roman,Bold" w:hAnsi="Times New Roman,Bold" w:cs="Times New Roman" w:hint="eastAsia"/>
          <w:b/>
          <w:sz w:val="22"/>
          <w:szCs w:val="22"/>
        </w:rPr>
      </w:pPr>
      <w:r w:rsidRPr="00A218DD">
        <w:rPr>
          <w:rFonts w:ascii="Times New Roman,Bold" w:hAnsi="Times New Roman,Bold" w:cs="Times New Roman"/>
          <w:b/>
          <w:sz w:val="22"/>
          <w:szCs w:val="22"/>
        </w:rPr>
        <w:t>и промежуточной аттестации обучающихся.</w:t>
      </w:r>
    </w:p>
    <w:p w:rsidR="003A1B18" w:rsidRPr="00A218DD" w:rsidRDefault="003A1B18" w:rsidP="00A218DD">
      <w:pPr>
        <w:jc w:val="center"/>
        <w:rPr>
          <w:rFonts w:ascii="Times" w:hAnsi="Times" w:cs="Times New Roman"/>
          <w:b/>
          <w:sz w:val="20"/>
          <w:szCs w:val="20"/>
        </w:rPr>
      </w:pPr>
    </w:p>
    <w:p w:rsidR="00A218DD" w:rsidRPr="008F4A20" w:rsidRDefault="00A218DD" w:rsidP="003A1B18">
      <w:pPr>
        <w:pStyle w:val="a4"/>
        <w:numPr>
          <w:ilvl w:val="0"/>
          <w:numId w:val="10"/>
        </w:numPr>
        <w:rPr>
          <w:rFonts w:ascii="Times New Roman,Bold" w:hAnsi="Times New Roman,Bold" w:cs="Times New Roman" w:hint="eastAsia"/>
          <w:b/>
          <w:sz w:val="22"/>
          <w:szCs w:val="22"/>
        </w:rPr>
      </w:pPr>
      <w:r w:rsidRPr="008F4A20">
        <w:rPr>
          <w:rFonts w:ascii="Times New Roman,Bold" w:hAnsi="Times New Roman,Bold" w:cs="Times New Roman"/>
          <w:b/>
          <w:sz w:val="22"/>
          <w:szCs w:val="22"/>
        </w:rPr>
        <w:t>Общие положения</w:t>
      </w:r>
    </w:p>
    <w:p w:rsidR="00A218DD" w:rsidRPr="001169F9" w:rsidRDefault="00A218DD" w:rsidP="003A1B18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Настоящее положение о формах, периодичности, порядке текущего контроля успеваемости и промежуточной аттестации обучающихся (далее-Положение) разработано в соответствии с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</w:t>
      </w:r>
      <w:r w:rsidR="001B3AD3" w:rsidRPr="001169F9">
        <w:rPr>
          <w:rFonts w:ascii="Times New Roman" w:hAnsi="Times New Roman" w:cs="Times New Roman"/>
          <w:lang w:val="en-US"/>
        </w:rPr>
        <w:t></w:t>
      </w:r>
      <w:r w:rsidRPr="001169F9">
        <w:rPr>
          <w:rFonts w:ascii="Times New Roman" w:hAnsi="Times New Roman" w:cs="Times New Roman"/>
        </w:rPr>
        <w:t xml:space="preserve">Федеральным законом от 29.12.2012 No 273-ФЗ "Об образовании в Российской Федерации";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</w:t>
      </w:r>
      <w:r w:rsidR="001B3AD3" w:rsidRPr="001169F9">
        <w:rPr>
          <w:rFonts w:ascii="Times New Roman" w:hAnsi="Times New Roman" w:cs="Times New Roman"/>
        </w:rPr>
        <w:t></w:t>
      </w:r>
      <w:r w:rsidRPr="001169F9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 (далее ФГОС НОО), утв. приказом Минобрнауки России от 06.10.2009 No 373 (с последующими изменениями);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</w:t>
      </w:r>
      <w:r w:rsidR="001B3AD3" w:rsidRPr="001169F9">
        <w:rPr>
          <w:rFonts w:ascii="Times New Roman" w:hAnsi="Times New Roman" w:cs="Times New Roman"/>
        </w:rPr>
        <w:t></w:t>
      </w:r>
      <w:r w:rsidRPr="001169F9">
        <w:rPr>
          <w:rFonts w:ascii="Times New Roman" w:hAnsi="Times New Roman" w:cs="Times New Roman"/>
        </w:rPr>
        <w:t xml:space="preserve">Федеральным государственным образовательным стандартом основного общего образования (далее ФГОС ООО), утв. приказом Минобрнауки России от 17.12.2010 No 1897 (с последующими изменениями);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</w:t>
      </w:r>
      <w:r w:rsidR="001B3AD3" w:rsidRPr="001169F9">
        <w:rPr>
          <w:rFonts w:ascii="Times New Roman" w:hAnsi="Times New Roman" w:cs="Times New Roman"/>
        </w:rPr>
        <w:t></w:t>
      </w:r>
      <w:r w:rsidRPr="001169F9"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(полного) общего образования (далее ФГОС СОО), утв. приказом Минобрнауки России от 17.05.2012 No 413 (с последующими изменениями);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="001B3AD3" w:rsidRPr="001169F9">
        <w:rPr>
          <w:rFonts w:ascii="Times New Roman" w:hAnsi="Times New Roman" w:cs="Times New Roman"/>
        </w:rPr>
        <w:t></w:t>
      </w:r>
      <w:r w:rsidRPr="001169F9">
        <w:rPr>
          <w:rFonts w:ascii="Times New Roman" w:hAnsi="Times New Roman" w:cs="Times New Roman"/>
        </w:rPr>
        <w:t xml:space="preserve">Порядком организации и осуществления образовательной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No 1015;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</w:t>
      </w:r>
      <w:r w:rsidR="008F4A20" w:rsidRPr="001169F9">
        <w:rPr>
          <w:rFonts w:ascii="Times New Roman" w:hAnsi="Times New Roman" w:cs="Times New Roman"/>
        </w:rPr>
        <w:t xml:space="preserve">ача РФ от 29.12.2010 No 189. (с </w:t>
      </w:r>
      <w:r w:rsidRPr="001169F9">
        <w:rPr>
          <w:rFonts w:ascii="Times New Roman" w:hAnsi="Times New Roman" w:cs="Times New Roman"/>
        </w:rPr>
        <w:t xml:space="preserve">последующими изменениями) </w:t>
      </w:r>
    </w:p>
    <w:p w:rsidR="00A218DD" w:rsidRPr="001169F9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 xml:space="preserve">Уставом ЧОУ «Обнинская свободная школа»; </w:t>
      </w:r>
    </w:p>
    <w:p w:rsidR="00192F88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sym w:font="Symbol" w:char="F0B7"/>
      </w:r>
      <w:r w:rsidRPr="001169F9">
        <w:rPr>
          <w:rFonts w:ascii="Times New Roman" w:hAnsi="Times New Roman" w:cs="Times New Roman"/>
        </w:rPr>
        <w:t>Основными образовательными программами начального общего (далее - НОО), основного общего (далее - ООО), среднего общего образова</w:t>
      </w:r>
      <w:r w:rsidR="008F4A20" w:rsidRPr="001169F9">
        <w:rPr>
          <w:rFonts w:ascii="Times New Roman" w:hAnsi="Times New Roman" w:cs="Times New Roman"/>
        </w:rPr>
        <w:t>ния (далее – СОО) ЧОУ «Обнинская свободная школа»</w:t>
      </w:r>
      <w:r w:rsidRPr="001169F9">
        <w:rPr>
          <w:rFonts w:ascii="Times New Roman" w:hAnsi="Times New Roman" w:cs="Times New Roman"/>
        </w:rPr>
        <w:t>.</w:t>
      </w:r>
    </w:p>
    <w:p w:rsidR="00192F88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1.2. Н</w:t>
      </w:r>
      <w:r w:rsidR="008F4A20" w:rsidRPr="001169F9">
        <w:rPr>
          <w:rFonts w:ascii="Times New Roman" w:hAnsi="Times New Roman" w:cs="Times New Roman"/>
        </w:rPr>
        <w:t xml:space="preserve">астоящее Положение </w:t>
      </w:r>
      <w:r w:rsidRPr="001169F9">
        <w:rPr>
          <w:rFonts w:ascii="Times New Roman" w:hAnsi="Times New Roman" w:cs="Times New Roman"/>
        </w:rPr>
        <w:t>определяет формы, периодичность, порядок текущего контроля успеваемости и промежуточной аттест</w:t>
      </w:r>
      <w:r w:rsidR="008F4A20" w:rsidRPr="001169F9">
        <w:rPr>
          <w:rFonts w:ascii="Times New Roman" w:hAnsi="Times New Roman" w:cs="Times New Roman"/>
        </w:rPr>
        <w:t>ации обучающихся ЧОУ «Обнинская свободная школа»</w:t>
      </w:r>
      <w:r w:rsidRPr="001169F9">
        <w:rPr>
          <w:rFonts w:ascii="Times New Roman" w:hAnsi="Times New Roman" w:cs="Times New Roman"/>
        </w:rPr>
        <w:t xml:space="preserve">, их перевод в </w:t>
      </w:r>
      <w:r w:rsidR="005B1267" w:rsidRPr="001169F9">
        <w:rPr>
          <w:rFonts w:ascii="Times New Roman" w:hAnsi="Times New Roman" w:cs="Times New Roman"/>
        </w:rPr>
        <w:t>следующие</w:t>
      </w:r>
      <w:r w:rsidRPr="001169F9">
        <w:rPr>
          <w:rFonts w:ascii="Times New Roman" w:hAnsi="Times New Roman" w:cs="Times New Roman"/>
        </w:rPr>
        <w:t xml:space="preserve">̆ класс (уровень) по </w:t>
      </w:r>
      <w:r w:rsidR="008F4A20" w:rsidRPr="001169F9">
        <w:rPr>
          <w:rFonts w:ascii="Times New Roman" w:hAnsi="Times New Roman" w:cs="Times New Roman"/>
        </w:rPr>
        <w:t xml:space="preserve">итогам учебного года (освоения </w:t>
      </w:r>
      <w:r w:rsidR="005B1267" w:rsidRPr="001169F9">
        <w:rPr>
          <w:rFonts w:ascii="Times New Roman" w:hAnsi="Times New Roman" w:cs="Times New Roman"/>
        </w:rPr>
        <w:t>общеобразовательноей</w:t>
      </w:r>
      <w:r w:rsidRPr="001169F9">
        <w:rPr>
          <w:rFonts w:ascii="Times New Roman" w:hAnsi="Times New Roman" w:cs="Times New Roman"/>
        </w:rPr>
        <w:t xml:space="preserve"> программы предыдущего уровня).</w:t>
      </w:r>
    </w:p>
    <w:p w:rsidR="00192F88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1.3. Освоение образовательной программы, в том числе отдельной части или всего объема учебного предмета, курса, дисциплины (модуля) образовательной программы, сопровождается текущим контролем успеваемости</w:t>
      </w:r>
      <w:r w:rsidR="005B1267" w:rsidRPr="001169F9">
        <w:rPr>
          <w:rFonts w:ascii="Times New Roman" w:hAnsi="Times New Roman" w:cs="Times New Roman"/>
        </w:rPr>
        <w:t xml:space="preserve"> и промежуточной аттестацией обу</w:t>
      </w:r>
      <w:r w:rsidRPr="001169F9">
        <w:rPr>
          <w:rFonts w:ascii="Times New Roman" w:hAnsi="Times New Roman" w:cs="Times New Roman"/>
        </w:rPr>
        <w:t>ча</w:t>
      </w:r>
      <w:r w:rsidR="005B1267" w:rsidRPr="001169F9">
        <w:rPr>
          <w:rFonts w:ascii="Times New Roman" w:hAnsi="Times New Roman" w:cs="Times New Roman"/>
        </w:rPr>
        <w:t>ю</w:t>
      </w:r>
      <w:r w:rsidR="00192F88">
        <w:rPr>
          <w:rFonts w:ascii="Times New Roman" w:hAnsi="Times New Roman" w:cs="Times New Roman"/>
        </w:rPr>
        <w:t>щихся.</w:t>
      </w:r>
    </w:p>
    <w:p w:rsidR="00192F88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1.4. Текущий контроль успеваемости и промежуточная аттестация являются частью системы внутришкольного мониторинга качества образования и отражают динамику индивидуальных образовательных достижений обучающихся в соответствии с планируемыми результатами освоения основной образовательной программы при получении начального, основного или среднего общего образования.</w:t>
      </w:r>
      <w:r w:rsidR="00D93098" w:rsidRPr="001169F9">
        <w:rPr>
          <w:rFonts w:ascii="Times New Roman" w:hAnsi="Times New Roman" w:cs="Times New Roman"/>
        </w:rPr>
        <w:t xml:space="preserve"> </w:t>
      </w:r>
    </w:p>
    <w:p w:rsidR="00192F88" w:rsidRDefault="00A218DD" w:rsidP="001169F9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lastRenderedPageBreak/>
        <w:t>1.5. Образовательные достижения обучающихся подлежат текущему контролю успеваемости и промежуточной аттестации в обязатель</w:t>
      </w:r>
      <w:r w:rsidR="008F4A20" w:rsidRPr="001169F9">
        <w:rPr>
          <w:rFonts w:ascii="Times New Roman" w:hAnsi="Times New Roman" w:cs="Times New Roman"/>
        </w:rPr>
        <w:t>ном порядке только по предметам</w:t>
      </w:r>
      <w:r w:rsidRPr="001169F9">
        <w:rPr>
          <w:rFonts w:ascii="Times New Roman" w:hAnsi="Times New Roman" w:cs="Times New Roman"/>
        </w:rPr>
        <w:t xml:space="preserve"> включенным в</w:t>
      </w:r>
      <w:r w:rsidR="008F4A20" w:rsidRPr="001169F9">
        <w:rPr>
          <w:rFonts w:ascii="Times New Roman" w:hAnsi="Times New Roman" w:cs="Times New Roman"/>
        </w:rPr>
        <w:t xml:space="preserve"> учебный план ЧОУ «Обнинская свободная школа»</w:t>
      </w:r>
      <w:r w:rsidR="00192F88">
        <w:rPr>
          <w:rFonts w:ascii="Times New Roman" w:hAnsi="Times New Roman" w:cs="Times New Roman"/>
        </w:rPr>
        <w:t>.</w:t>
      </w:r>
    </w:p>
    <w:p w:rsidR="00192F88" w:rsidRDefault="00A218DD" w:rsidP="00192F88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1.6. Текущий контроль успеваемости и промежуточную аттестацию обучающихся осуществляют педагогические работники в соответствии с должностными обязанностями</w:t>
      </w:r>
      <w:r w:rsidR="008F4A20" w:rsidRPr="001169F9">
        <w:rPr>
          <w:rFonts w:ascii="Times New Roman" w:hAnsi="Times New Roman" w:cs="Times New Roman"/>
        </w:rPr>
        <w:t>.</w:t>
      </w:r>
      <w:r w:rsidRPr="001169F9">
        <w:rPr>
          <w:rFonts w:ascii="Times New Roman" w:hAnsi="Times New Roman" w:cs="Times New Roman"/>
        </w:rPr>
        <w:t xml:space="preserve"> </w:t>
      </w:r>
    </w:p>
    <w:p w:rsidR="00A218DD" w:rsidRPr="00192F88" w:rsidRDefault="00192F88" w:rsidP="00192F8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A218DD" w:rsidRPr="00192F88">
        <w:rPr>
          <w:rFonts w:ascii="Times New Roman" w:hAnsi="Times New Roman" w:cs="Times New Roman"/>
        </w:rPr>
        <w:t>Результаты, полученные в ходе текущего контроля успеваемости и промежуточной аттестации за отчетный период (учебный год, полугодие/четверть), могут публиковаться на оф</w:t>
      </w:r>
      <w:r w:rsidR="008F4A20" w:rsidRPr="00192F88">
        <w:rPr>
          <w:rFonts w:ascii="Times New Roman" w:hAnsi="Times New Roman" w:cs="Times New Roman"/>
        </w:rPr>
        <w:t xml:space="preserve">ициальном сайте школы </w:t>
      </w:r>
      <w:r w:rsidR="00A218DD" w:rsidRPr="00192F88">
        <w:rPr>
          <w:rFonts w:ascii="Times New Roman" w:hAnsi="Times New Roman" w:cs="Times New Roman"/>
        </w:rPr>
        <w:t xml:space="preserve">с соблюдением положений Федерального закона от 27.07.2006 No 152-ФЗ "О персональных данных". </w:t>
      </w:r>
    </w:p>
    <w:p w:rsidR="001169F9" w:rsidRPr="001169F9" w:rsidRDefault="001169F9" w:rsidP="001169F9">
      <w:pPr>
        <w:jc w:val="both"/>
        <w:rPr>
          <w:rFonts w:ascii="Times New Roman" w:hAnsi="Times New Roman" w:cs="Times New Roman"/>
        </w:rPr>
      </w:pPr>
    </w:p>
    <w:p w:rsidR="00192F88" w:rsidRDefault="00A218DD" w:rsidP="00192F88">
      <w:pPr>
        <w:rPr>
          <w:rFonts w:ascii="Times New Roman" w:hAnsi="Times New Roman" w:cs="Times New Roman"/>
          <w:b/>
          <w:sz w:val="20"/>
          <w:szCs w:val="20"/>
        </w:rPr>
      </w:pPr>
      <w:r w:rsidRPr="001169F9">
        <w:rPr>
          <w:rFonts w:ascii="Times New Roman" w:hAnsi="Times New Roman" w:cs="Times New Roman"/>
          <w:b/>
        </w:rPr>
        <w:t xml:space="preserve">2. Текущий контроль успеваемости обучающихся </w:t>
      </w:r>
    </w:p>
    <w:p w:rsidR="00A218DD" w:rsidRPr="00192F88" w:rsidRDefault="00D024CA" w:rsidP="003E20B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2.1. </w:t>
      </w:r>
      <w:r w:rsidR="00A218DD" w:rsidRPr="001169F9">
        <w:rPr>
          <w:rFonts w:ascii="Times New Roman" w:hAnsi="Times New Roman" w:cs="Times New Roman"/>
        </w:rPr>
        <w:t xml:space="preserve">Текущий контроль успеваемости </w:t>
      </w:r>
      <w:r w:rsidR="00437EAB" w:rsidRPr="001169F9">
        <w:rPr>
          <w:rFonts w:ascii="Times New Roman" w:hAnsi="Times New Roman" w:cs="Times New Roman"/>
        </w:rPr>
        <w:t>об</w:t>
      </w:r>
      <w:r w:rsidR="00A218DD" w:rsidRPr="001169F9">
        <w:rPr>
          <w:rFonts w:ascii="Times New Roman" w:hAnsi="Times New Roman" w:cs="Times New Roman"/>
        </w:rPr>
        <w:t>уча</w:t>
      </w:r>
      <w:r w:rsidR="00437EAB" w:rsidRPr="001169F9">
        <w:rPr>
          <w:rFonts w:ascii="Times New Roman" w:hAnsi="Times New Roman" w:cs="Times New Roman"/>
        </w:rPr>
        <w:t>ю</w:t>
      </w:r>
      <w:r w:rsidR="00A218DD" w:rsidRPr="001169F9">
        <w:rPr>
          <w:rFonts w:ascii="Times New Roman" w:hAnsi="Times New Roman" w:cs="Times New Roman"/>
        </w:rPr>
        <w:t>щихся – это систематическая проверка учебных достижений</w:t>
      </w:r>
      <w:r w:rsidR="00C73602" w:rsidRPr="001169F9">
        <w:rPr>
          <w:rFonts w:ascii="Times New Roman" w:hAnsi="Times New Roman" w:cs="Times New Roman"/>
        </w:rPr>
        <w:t xml:space="preserve"> об</w:t>
      </w:r>
      <w:r w:rsidR="00A218DD" w:rsidRPr="001169F9">
        <w:rPr>
          <w:rFonts w:ascii="Times New Roman" w:hAnsi="Times New Roman" w:cs="Times New Roman"/>
        </w:rPr>
        <w:t>ча</w:t>
      </w:r>
      <w:r w:rsidR="00C73602" w:rsidRPr="001169F9">
        <w:rPr>
          <w:rFonts w:ascii="Times New Roman" w:hAnsi="Times New Roman" w:cs="Times New Roman"/>
        </w:rPr>
        <w:t>ю</w:t>
      </w:r>
      <w:r w:rsidR="00A218DD" w:rsidRPr="001169F9">
        <w:rPr>
          <w:rFonts w:ascii="Times New Roman" w:hAnsi="Times New Roman" w:cs="Times New Roman"/>
        </w:rPr>
        <w:t>щихся, проводимая в ходе осуществления образовательной деятельности в соответствии с образовательной программой</w:t>
      </w:r>
      <w:r w:rsidR="00A218DD" w:rsidRPr="001169F9">
        <w:rPr>
          <w:rFonts w:ascii="Times New Roman" w:hAnsi="Times New Roman" w:cs="Times New Roman"/>
          <w:color w:val="75913A"/>
        </w:rPr>
        <w:t xml:space="preserve">. </w:t>
      </w:r>
    </w:p>
    <w:p w:rsidR="00A218DD" w:rsidRPr="001169F9" w:rsidRDefault="00437EAB" w:rsidP="003E20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Целью текущего контроля успеваемости является: </w:t>
      </w:r>
    </w:p>
    <w:p w:rsidR="00A218DD" w:rsidRPr="001169F9" w:rsidRDefault="00437EAB" w:rsidP="003E20B3">
      <w:p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- </w:t>
      </w:r>
      <w:r w:rsidR="00A218DD" w:rsidRPr="001169F9">
        <w:rPr>
          <w:rFonts w:ascii="Times New Roman" w:hAnsi="Times New Roman" w:cs="Times New Roman"/>
        </w:rPr>
        <w:t>определение степени освоения обучающимися основной образовательной программы при получении начального, основного или среднего общего образования в течение учебного года по всем учебным предметам, курсам, дисциплинам (модуля</w:t>
      </w:r>
      <w:r w:rsidRPr="001169F9">
        <w:rPr>
          <w:rFonts w:ascii="Times New Roman" w:hAnsi="Times New Roman" w:cs="Times New Roman"/>
        </w:rPr>
        <w:t>м) учебного плана ЧОУ «Обнинская свободная школа»»</w:t>
      </w:r>
      <w:r w:rsidR="00A218DD" w:rsidRPr="001169F9">
        <w:rPr>
          <w:rFonts w:ascii="Times New Roman" w:hAnsi="Times New Roman" w:cs="Times New Roman"/>
        </w:rPr>
        <w:t xml:space="preserve"> во всех классах/группах; </w:t>
      </w:r>
    </w:p>
    <w:p w:rsidR="00A218DD" w:rsidRPr="001169F9" w:rsidRDefault="00437EAB" w:rsidP="003E20B3">
      <w:p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- оптимизация образовательного процесса</w:t>
      </w:r>
      <w:r w:rsidR="00A218DD" w:rsidRPr="001169F9">
        <w:rPr>
          <w:rFonts w:ascii="Times New Roman" w:hAnsi="Times New Roman" w:cs="Times New Roman"/>
        </w:rPr>
        <w:t xml:space="preserve"> для достижения результатов освоения основн</w:t>
      </w:r>
      <w:r w:rsidR="001A055B" w:rsidRPr="001169F9">
        <w:rPr>
          <w:rFonts w:ascii="Times New Roman" w:hAnsi="Times New Roman" w:cs="Times New Roman"/>
        </w:rPr>
        <w:t>ых общеобразовательных программ;</w:t>
      </w:r>
      <w:r w:rsidR="00A218DD" w:rsidRPr="001169F9">
        <w:rPr>
          <w:rFonts w:ascii="Times New Roman" w:hAnsi="Times New Roman" w:cs="Times New Roman"/>
        </w:rPr>
        <w:br/>
        <w:t>- коррекция рабочих программ учебных предметов, курсов, дисциплин (модулей) в зависимости от анализа темпа, качества, особенностей освоения изученного материала; -</w:t>
      </w:r>
      <w:r w:rsidR="00C73602" w:rsidRPr="001169F9">
        <w:rPr>
          <w:rFonts w:ascii="Times New Roman" w:hAnsi="Times New Roman" w:cs="Times New Roman"/>
        </w:rPr>
        <w:t xml:space="preserve"> </w:t>
      </w:r>
      <w:r w:rsidR="00A218DD" w:rsidRPr="001169F9">
        <w:rPr>
          <w:rFonts w:ascii="Times New Roman" w:hAnsi="Times New Roman" w:cs="Times New Roman"/>
        </w:rPr>
        <w:t xml:space="preserve">проведение обучающимися самооценки освоения ООП для повышения качества образования; </w:t>
      </w:r>
    </w:p>
    <w:p w:rsidR="006B1262" w:rsidRDefault="00A218DD" w:rsidP="003E20B3">
      <w:p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- предупреждение неуспеваемости и п</w:t>
      </w:r>
      <w:r w:rsidR="00437EAB" w:rsidRPr="001169F9">
        <w:rPr>
          <w:rFonts w:ascii="Times New Roman" w:hAnsi="Times New Roman" w:cs="Times New Roman"/>
        </w:rPr>
        <w:t>овышение</w:t>
      </w:r>
      <w:r w:rsidRPr="001169F9">
        <w:rPr>
          <w:rFonts w:ascii="Times New Roman" w:hAnsi="Times New Roman" w:cs="Times New Roman"/>
        </w:rPr>
        <w:t xml:space="preserve"> качества образования.</w:t>
      </w:r>
    </w:p>
    <w:p w:rsidR="00192F88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Текущий контроль успеваемос</w:t>
      </w:r>
      <w:r w:rsidR="00437EAB" w:rsidRPr="001169F9">
        <w:rPr>
          <w:rFonts w:ascii="Times New Roman" w:hAnsi="Times New Roman" w:cs="Times New Roman"/>
        </w:rPr>
        <w:t>ти обучающихся</w:t>
      </w:r>
      <w:r w:rsidRPr="001169F9">
        <w:rPr>
          <w:rFonts w:ascii="Times New Roman" w:hAnsi="Times New Roman" w:cs="Times New Roman"/>
        </w:rPr>
        <w:t xml:space="preserve"> осущест</w:t>
      </w:r>
      <w:r w:rsidR="00437EAB" w:rsidRPr="001169F9">
        <w:rPr>
          <w:rFonts w:ascii="Times New Roman" w:hAnsi="Times New Roman" w:cs="Times New Roman"/>
        </w:rPr>
        <w:t xml:space="preserve">вляется: поурочно, потемно; </w:t>
      </w:r>
      <w:r w:rsidRPr="001169F9">
        <w:rPr>
          <w:rFonts w:ascii="Times New Roman" w:hAnsi="Times New Roman" w:cs="Times New Roman"/>
        </w:rPr>
        <w:t>по</w:t>
      </w:r>
      <w:r w:rsidR="00437EAB" w:rsidRPr="001169F9">
        <w:rPr>
          <w:rFonts w:ascii="Times New Roman" w:hAnsi="Times New Roman" w:cs="Times New Roman"/>
        </w:rPr>
        <w:t xml:space="preserve"> учебным четвертям и полугодиям </w:t>
      </w:r>
      <w:r w:rsidRPr="001169F9">
        <w:rPr>
          <w:rFonts w:ascii="Times New Roman" w:hAnsi="Times New Roman" w:cs="Times New Roman"/>
        </w:rPr>
        <w:t>в форме</w:t>
      </w:r>
      <w:r w:rsidR="00437EAB" w:rsidRPr="001169F9">
        <w:rPr>
          <w:rFonts w:ascii="Times New Roman" w:hAnsi="Times New Roman" w:cs="Times New Roman"/>
        </w:rPr>
        <w:t xml:space="preserve"> </w:t>
      </w:r>
      <w:r w:rsidRPr="001169F9">
        <w:rPr>
          <w:rFonts w:ascii="Times New Roman" w:hAnsi="Times New Roman" w:cs="Times New Roman"/>
        </w:rPr>
        <w:t>устных и письменных проверок</w:t>
      </w:r>
      <w:r w:rsidR="00437EAB" w:rsidRPr="001169F9">
        <w:rPr>
          <w:rFonts w:ascii="Times New Roman" w:hAnsi="Times New Roman" w:cs="Times New Roman"/>
        </w:rPr>
        <w:t xml:space="preserve">; </w:t>
      </w:r>
      <w:r w:rsidRPr="001169F9">
        <w:rPr>
          <w:rFonts w:ascii="Times New Roman" w:hAnsi="Times New Roman" w:cs="Times New Roman"/>
        </w:rPr>
        <w:t>диагностик</w:t>
      </w:r>
      <w:r w:rsidR="00437EAB" w:rsidRPr="001169F9">
        <w:rPr>
          <w:rFonts w:ascii="Times New Roman" w:hAnsi="Times New Roman" w:cs="Times New Roman"/>
        </w:rPr>
        <w:t>;</w:t>
      </w:r>
      <w:r w:rsidRPr="001169F9">
        <w:rPr>
          <w:rFonts w:ascii="Times New Roman" w:hAnsi="Times New Roman" w:cs="Times New Roman"/>
        </w:rPr>
        <w:t xml:space="preserve"> административного контроля (см п.3); защиты проектов</w:t>
      </w:r>
      <w:r w:rsidR="00437EAB" w:rsidRPr="001169F9">
        <w:rPr>
          <w:rFonts w:ascii="Times New Roman" w:hAnsi="Times New Roman" w:cs="Times New Roman"/>
        </w:rPr>
        <w:t xml:space="preserve">; </w:t>
      </w:r>
      <w:r w:rsidRPr="001169F9">
        <w:rPr>
          <w:rFonts w:ascii="Times New Roman" w:hAnsi="Times New Roman" w:cs="Times New Roman"/>
          <w:shd w:val="clear" w:color="auto" w:fill="FFFFFF"/>
        </w:rPr>
        <w:t xml:space="preserve">сдача нормативов по физической культуре; </w:t>
      </w:r>
      <w:r w:rsidR="00C73602" w:rsidRPr="001169F9">
        <w:rPr>
          <w:rFonts w:ascii="Times New Roman" w:hAnsi="Times New Roman" w:cs="Times New Roman"/>
        </w:rPr>
        <w:t>и других формах</w:t>
      </w:r>
      <w:r w:rsidR="00192F88">
        <w:rPr>
          <w:rFonts w:ascii="Times New Roman" w:hAnsi="Times New Roman" w:cs="Times New Roman"/>
        </w:rPr>
        <w:t>.</w:t>
      </w:r>
    </w:p>
    <w:p w:rsidR="00D024CA" w:rsidRPr="001169F9" w:rsidRDefault="00D024CA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2.2</w:t>
      </w:r>
      <w:r w:rsidR="00A218DD" w:rsidRPr="001169F9">
        <w:rPr>
          <w:rFonts w:ascii="Times New Roman" w:hAnsi="Times New Roman" w:cs="Times New Roman"/>
        </w:rPr>
        <w:t xml:space="preserve">. Периодичность и формы текущего контроля успеваемости обучающихся: </w:t>
      </w:r>
    </w:p>
    <w:p w:rsidR="00A218DD" w:rsidRPr="001169F9" w:rsidRDefault="00D024CA" w:rsidP="003E20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>2.2</w:t>
      </w:r>
      <w:r w:rsidR="00A218DD" w:rsidRPr="001169F9">
        <w:rPr>
          <w:rFonts w:ascii="Times New Roman" w:hAnsi="Times New Roman" w:cs="Times New Roman"/>
        </w:rPr>
        <w:t xml:space="preserve">.1. Поурочный контроль и контроль по темам: </w:t>
      </w:r>
    </w:p>
    <w:p w:rsidR="00DC2D5C" w:rsidRPr="001169F9" w:rsidRDefault="00A218DD" w:rsidP="003E20B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в форме устных и письменных проверок; </w:t>
      </w:r>
    </w:p>
    <w:p w:rsidR="00DC2D5C" w:rsidRPr="001169F9" w:rsidRDefault="00DC2D5C" w:rsidP="003E20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отчеты о наблюдениях;</w:t>
      </w:r>
      <w:r w:rsidR="0068706E" w:rsidRPr="001169F9">
        <w:rPr>
          <w:rFonts w:ascii="Times New Roman" w:hAnsi="Times New Roman" w:cs="Times New Roman"/>
        </w:rPr>
        <w:t xml:space="preserve"> письменные ответы на вопросы теста; сочинения, изложения, диктанты, рефераты и другое;</w:t>
      </w:r>
    </w:p>
    <w:p w:rsidR="0068706E" w:rsidRPr="001169F9" w:rsidRDefault="0068706E" w:rsidP="003E20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устная проверка – устный ответ учащегося на один или систему вопросов, беседа, собеседования и другое;</w:t>
      </w:r>
    </w:p>
    <w:p w:rsidR="0068706E" w:rsidRPr="001169F9" w:rsidRDefault="0068706E" w:rsidP="003E20B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 xml:space="preserve">комбинированная проверка – сочетание письменных </w:t>
      </w:r>
      <w:r w:rsidR="00B54C2D" w:rsidRPr="001169F9">
        <w:rPr>
          <w:rFonts w:ascii="Times New Roman" w:hAnsi="Times New Roman" w:cs="Times New Roman"/>
        </w:rPr>
        <w:t>и устных форм проверок.</w:t>
      </w:r>
    </w:p>
    <w:p w:rsidR="00A218DD" w:rsidRPr="001169F9" w:rsidRDefault="00B54C2D" w:rsidP="003E20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Поурочный контроль </w:t>
      </w:r>
      <w:r w:rsidR="00A218DD" w:rsidRPr="001169F9">
        <w:rPr>
          <w:rFonts w:ascii="Times New Roman" w:hAnsi="Times New Roman" w:cs="Times New Roman"/>
        </w:rPr>
        <w:t>определяется учителями самостоятельно с учетом требований федерального компонента государственного образовательного стандарта (далее ФК ГОС), федеральных государственных образовательных стандартов (далее- ФГОС) общего образования (по уровням образования), индивидуальных особенностей обучающихся соответствующего класса/группы, содержанием обра</w:t>
      </w:r>
      <w:r w:rsidR="00FC133D" w:rsidRPr="001169F9">
        <w:rPr>
          <w:rFonts w:ascii="Times New Roman" w:hAnsi="Times New Roman" w:cs="Times New Roman"/>
        </w:rPr>
        <w:t>зовательной программы</w:t>
      </w:r>
      <w:r w:rsidR="00A218DD" w:rsidRPr="001169F9">
        <w:rPr>
          <w:rFonts w:ascii="Times New Roman" w:hAnsi="Times New Roman" w:cs="Times New Roman"/>
        </w:rPr>
        <w:t xml:space="preserve">; </w:t>
      </w:r>
    </w:p>
    <w:p w:rsidR="003E20B3" w:rsidRDefault="00D024CA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2.2</w:t>
      </w:r>
      <w:r w:rsidR="00A218DD" w:rsidRPr="001169F9">
        <w:rPr>
          <w:rFonts w:ascii="Times New Roman" w:hAnsi="Times New Roman" w:cs="Times New Roman"/>
        </w:rPr>
        <w:t>.2. По</w:t>
      </w:r>
      <w:r w:rsidR="003E20B3">
        <w:rPr>
          <w:rFonts w:ascii="Times New Roman" w:hAnsi="Times New Roman" w:cs="Times New Roman"/>
        </w:rPr>
        <w:t xml:space="preserve"> учебным четвертям / полугодиям</w:t>
      </w:r>
    </w:p>
    <w:p w:rsidR="003E20B3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В форме четве</w:t>
      </w:r>
      <w:r w:rsidR="003E20B3">
        <w:rPr>
          <w:rFonts w:ascii="Times New Roman" w:hAnsi="Times New Roman" w:cs="Times New Roman"/>
        </w:rPr>
        <w:t>ртной/полугодовой аттестации.</w:t>
      </w:r>
    </w:p>
    <w:p w:rsidR="00A218DD" w:rsidRPr="001169F9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lastRenderedPageBreak/>
        <w:t>Определяется на основании результатов текущего контроля успеваемости</w:t>
      </w:r>
      <w:r w:rsidR="006F7811" w:rsidRPr="001169F9">
        <w:rPr>
          <w:rFonts w:ascii="Times New Roman" w:hAnsi="Times New Roman" w:cs="Times New Roman"/>
        </w:rPr>
        <w:t xml:space="preserve"> </w:t>
      </w:r>
      <w:r w:rsidRPr="001169F9">
        <w:rPr>
          <w:rFonts w:ascii="Times New Roman" w:hAnsi="Times New Roman" w:cs="Times New Roman"/>
        </w:rPr>
        <w:t xml:space="preserve">в следующем порядке: </w:t>
      </w:r>
    </w:p>
    <w:p w:rsidR="00A218DD" w:rsidRPr="001169F9" w:rsidRDefault="00A218DD" w:rsidP="003E20B3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по четвертям – во 2-9-х классах; </w:t>
      </w:r>
    </w:p>
    <w:p w:rsidR="00A218DD" w:rsidRPr="001169F9" w:rsidRDefault="00A218DD" w:rsidP="003E20B3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по полугодиям – в 10–11-х классах. </w:t>
      </w:r>
    </w:p>
    <w:p w:rsidR="006B1262" w:rsidRDefault="00A218DD" w:rsidP="003E20B3">
      <w:p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 xml:space="preserve">Текущий контроль успеваемости обучающихся: </w:t>
      </w:r>
    </w:p>
    <w:p w:rsidR="00D024CA" w:rsidRPr="001169F9" w:rsidRDefault="00D024CA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 xml:space="preserve">- </w:t>
      </w:r>
      <w:r w:rsidR="00A218DD" w:rsidRPr="001169F9">
        <w:rPr>
          <w:rFonts w:ascii="Times New Roman" w:hAnsi="Times New Roman" w:cs="Times New Roman"/>
        </w:rPr>
        <w:t xml:space="preserve">В 1-х классах осуществляется: без фиксации образовательных результатов в виде отметок по 5-ти балльной шкале и использует только положительную и не различаемую по уровням фиксацию. </w:t>
      </w:r>
    </w:p>
    <w:p w:rsidR="00D024CA" w:rsidRPr="001169F9" w:rsidRDefault="00D024CA" w:rsidP="003E20B3">
      <w:pPr>
        <w:ind w:firstLine="567"/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 xml:space="preserve">- </w:t>
      </w:r>
      <w:r w:rsidR="00A218DD" w:rsidRPr="001169F9">
        <w:rPr>
          <w:rFonts w:ascii="Times New Roman" w:hAnsi="Times New Roman" w:cs="Times New Roman"/>
        </w:rPr>
        <w:t xml:space="preserve">Во 2–11-ых классах осуществляется: </w:t>
      </w:r>
      <w:r w:rsidR="00E129B8" w:rsidRPr="001169F9">
        <w:rPr>
          <w:rFonts w:ascii="Times New Roman" w:hAnsi="Times New Roman" w:cs="Times New Roman"/>
        </w:rPr>
        <w:t xml:space="preserve">в виде отметок по 5-ти бальной </w:t>
      </w:r>
      <w:r w:rsidR="00A218DD" w:rsidRPr="001169F9">
        <w:rPr>
          <w:rFonts w:ascii="Times New Roman" w:hAnsi="Times New Roman" w:cs="Times New Roman"/>
        </w:rPr>
        <w:t>шкале по учебным п</w:t>
      </w:r>
      <w:r w:rsidR="00E129B8" w:rsidRPr="001169F9">
        <w:rPr>
          <w:rFonts w:ascii="Times New Roman" w:hAnsi="Times New Roman" w:cs="Times New Roman"/>
        </w:rPr>
        <w:t>редметам/ курсам учебного плана</w:t>
      </w:r>
      <w:r w:rsidRPr="001169F9">
        <w:rPr>
          <w:rFonts w:ascii="Times New Roman" w:hAnsi="Times New Roman" w:cs="Times New Roman"/>
        </w:rPr>
        <w:t xml:space="preserve">; </w:t>
      </w:r>
      <w:r w:rsidR="00A218DD" w:rsidRPr="001169F9">
        <w:rPr>
          <w:rFonts w:ascii="Times New Roman" w:hAnsi="Times New Roman" w:cs="Times New Roman"/>
        </w:rPr>
        <w:t>без фиксации образовательных результатов в виде отметок по 5-ти балльной шкале в 4- х клас</w:t>
      </w:r>
      <w:r w:rsidRPr="001169F9">
        <w:rPr>
          <w:rFonts w:ascii="Times New Roman" w:hAnsi="Times New Roman" w:cs="Times New Roman"/>
        </w:rPr>
        <w:t xml:space="preserve">сах по учебному предмету ОРКСЭ; </w:t>
      </w:r>
      <w:r w:rsidR="00A218DD" w:rsidRPr="001169F9">
        <w:rPr>
          <w:rFonts w:ascii="Times New Roman" w:hAnsi="Times New Roman" w:cs="Times New Roman"/>
        </w:rPr>
        <w:t xml:space="preserve">безотметочно ("зачтено") по элективным курсам. </w:t>
      </w:r>
    </w:p>
    <w:p w:rsidR="00D024CA" w:rsidRPr="001169F9" w:rsidRDefault="00B10B3A" w:rsidP="003E20B3">
      <w:p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За устный/письменный ответ отметка выставляется учителем в ходе урока и заносится в классный журнал.</w:t>
      </w:r>
    </w:p>
    <w:p w:rsidR="00E129B8" w:rsidRPr="001169F9" w:rsidRDefault="00A218DD" w:rsidP="003E20B3">
      <w:pPr>
        <w:jc w:val="both"/>
        <w:rPr>
          <w:rFonts w:ascii="Times New Roman" w:hAnsi="Times New Roman" w:cs="Times New Roman"/>
        </w:rPr>
      </w:pPr>
      <w:r w:rsidRPr="001169F9">
        <w:rPr>
          <w:rFonts w:ascii="Times New Roman" w:hAnsi="Times New Roman" w:cs="Times New Roman"/>
        </w:rPr>
        <w:t>Проведение текущего контроля сразу после длительного пропуска занятий по уважительной причине с выставлением неудовлетворит</w:t>
      </w:r>
      <w:r w:rsidR="001169F9">
        <w:rPr>
          <w:rFonts w:ascii="Times New Roman" w:hAnsi="Times New Roman" w:cs="Times New Roman"/>
        </w:rPr>
        <w:t>ельной отметки не допускается.</w:t>
      </w:r>
    </w:p>
    <w:p w:rsidR="00A218DD" w:rsidRPr="001169F9" w:rsidRDefault="00D024CA" w:rsidP="003E20B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>2.3</w:t>
      </w:r>
      <w:r w:rsidR="00A218DD" w:rsidRPr="001169F9">
        <w:rPr>
          <w:rFonts w:ascii="Times New Roman" w:hAnsi="Times New Roman" w:cs="Times New Roman"/>
        </w:rPr>
        <w:t xml:space="preserve">. Порядок выставления отметок по результатам текущего контроля за четверть/полугодие: </w:t>
      </w:r>
    </w:p>
    <w:p w:rsidR="00A218DD" w:rsidRPr="001169F9" w:rsidRDefault="00A218DD" w:rsidP="003E20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 xml:space="preserve">обучающимся, пропустившим по уважительной причине, подтвержденной соответствующими документами, 2/3 учебного времени, отметка за четверть/полугодие не выставляется. В классном журнале в этом случае ставится запись «н/а» («не аттестован»). </w:t>
      </w:r>
    </w:p>
    <w:p w:rsidR="00A218DD" w:rsidRPr="001169F9" w:rsidRDefault="00A218DD" w:rsidP="003E20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>если ученик выполнил дополнительные задания по пропущенным темам (в том числе дистанционно)</w:t>
      </w:r>
      <w:r w:rsidR="00681C68" w:rsidRPr="001169F9">
        <w:rPr>
          <w:rFonts w:ascii="Times New Roman" w:hAnsi="Times New Roman" w:cs="Times New Roman"/>
        </w:rPr>
        <w:t xml:space="preserve"> и получил не менее 3-х отметок</w:t>
      </w:r>
      <w:r w:rsidRPr="001169F9">
        <w:rPr>
          <w:rFonts w:ascii="Times New Roman" w:hAnsi="Times New Roman" w:cs="Times New Roman"/>
        </w:rPr>
        <w:t xml:space="preserve">, то учитель вправе аттестовать ученика, текущий контроль </w:t>
      </w:r>
      <w:r w:rsidR="00681C68" w:rsidRPr="001169F9">
        <w:rPr>
          <w:rFonts w:ascii="Times New Roman" w:hAnsi="Times New Roman" w:cs="Times New Roman"/>
        </w:rPr>
        <w:t>результатов,</w:t>
      </w:r>
      <w:r w:rsidRPr="001169F9">
        <w:rPr>
          <w:rFonts w:ascii="Times New Roman" w:hAnsi="Times New Roman" w:cs="Times New Roman"/>
        </w:rPr>
        <w:t xml:space="preserve"> указанных обучающихся осуществляется в индивидуальном порядке учителем</w:t>
      </w:r>
      <w:r w:rsidR="00681C68" w:rsidRPr="001169F9">
        <w:rPr>
          <w:rFonts w:ascii="Times New Roman" w:hAnsi="Times New Roman" w:cs="Times New Roman"/>
        </w:rPr>
        <w:t xml:space="preserve"> </w:t>
      </w:r>
      <w:r w:rsidRPr="001169F9">
        <w:rPr>
          <w:rFonts w:ascii="Times New Roman" w:hAnsi="Times New Roman" w:cs="Times New Roman"/>
        </w:rPr>
        <w:t xml:space="preserve">- предметником в течение текущей четверти/полугодия; </w:t>
      </w:r>
    </w:p>
    <w:p w:rsidR="00CA66F9" w:rsidRPr="001169F9" w:rsidRDefault="00A218DD" w:rsidP="003E20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>отметки обучающихся за четверть/полугодие выставляются на основании результатов текущего контроля успеваемости, осуществляемого по темам/поурочно за 3 дня до начала каникул</w:t>
      </w:r>
      <w:r w:rsidR="00681C68" w:rsidRPr="001169F9">
        <w:rPr>
          <w:rFonts w:ascii="Times New Roman" w:hAnsi="Times New Roman" w:cs="Times New Roman"/>
        </w:rPr>
        <w:t>.</w:t>
      </w:r>
    </w:p>
    <w:p w:rsidR="00B10B3A" w:rsidRPr="001169F9" w:rsidRDefault="00A218DD" w:rsidP="003E20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69F9">
        <w:rPr>
          <w:rFonts w:ascii="Times New Roman" w:hAnsi="Times New Roman" w:cs="Times New Roman"/>
        </w:rPr>
        <w:t>С целью улучшения отметок и предупреждения неуспеваемости за четверть/полугодие во 2-11 классах предусмотрен сбор информации о предварительных результатах четверти/полугодия по каждому предмет</w:t>
      </w:r>
      <w:r w:rsidR="00681C68" w:rsidRPr="001169F9">
        <w:rPr>
          <w:rFonts w:ascii="Times New Roman" w:hAnsi="Times New Roman" w:cs="Times New Roman"/>
        </w:rPr>
        <w:t>у учебного плана ЧОУ «Обнинская свободная школа»</w:t>
      </w:r>
      <w:r w:rsidRPr="001169F9">
        <w:rPr>
          <w:rFonts w:ascii="Times New Roman" w:hAnsi="Times New Roman" w:cs="Times New Roman"/>
        </w:rPr>
        <w:t xml:space="preserve"> за две недели до начала каникул. </w:t>
      </w:r>
    </w:p>
    <w:p w:rsidR="003A1B18" w:rsidRDefault="003A1B18" w:rsidP="00A36E85">
      <w:pPr>
        <w:rPr>
          <w:rFonts w:ascii="Times New Roman,Bold" w:hAnsi="Times New Roman,Bold" w:cs="Times New Roman" w:hint="eastAsia"/>
          <w:b/>
          <w:shd w:val="clear" w:color="auto" w:fill="FFFFFF"/>
        </w:rPr>
      </w:pPr>
    </w:p>
    <w:p w:rsidR="006B1262" w:rsidRDefault="00A218DD" w:rsidP="003E20B3">
      <w:pPr>
        <w:rPr>
          <w:rFonts w:ascii="Times New Roman" w:hAnsi="Times New Roman" w:cs="Times New Roman"/>
        </w:rPr>
      </w:pPr>
      <w:r w:rsidRPr="003A1B18">
        <w:rPr>
          <w:rFonts w:ascii="Times New Roman,Bold" w:hAnsi="Times New Roman,Bold" w:cs="Times New Roman"/>
          <w:b/>
          <w:shd w:val="clear" w:color="auto" w:fill="FFFFFF"/>
        </w:rPr>
        <w:t>3</w:t>
      </w:r>
      <w:r w:rsidRPr="003A1B18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3A1B18">
        <w:rPr>
          <w:rFonts w:ascii="Times New Roman,Bold" w:hAnsi="Times New Roman,Bold" w:cs="Times New Roman"/>
          <w:b/>
          <w:shd w:val="clear" w:color="auto" w:fill="FFFFFF"/>
        </w:rPr>
        <w:t>Административный контроль.</w:t>
      </w:r>
      <w:r w:rsidRPr="00A218DD">
        <w:rPr>
          <w:rFonts w:ascii="Times New Roman,Bold" w:hAnsi="Times New Roman,Bold" w:cs="Times New Roman"/>
          <w:shd w:val="clear" w:color="auto" w:fill="FFFFFF"/>
        </w:rPr>
        <w:br/>
      </w:r>
      <w:r w:rsidRPr="00A218DD">
        <w:rPr>
          <w:rFonts w:ascii="Times New Roman" w:hAnsi="Times New Roman" w:cs="Times New Roman"/>
        </w:rPr>
        <w:t>Административный контроль проводится во 2-11 классах 2 раза в год (по полугодиям), с целью оценки качества усвоения содержания части объёма одной учебной дисциплин</w:t>
      </w:r>
      <w:r w:rsidR="006B1262">
        <w:rPr>
          <w:rFonts w:ascii="Times New Roman" w:hAnsi="Times New Roman" w:cs="Times New Roman"/>
        </w:rPr>
        <w:t>ы в рамках текущей аттестации.</w:t>
      </w:r>
    </w:p>
    <w:p w:rsidR="00A218DD" w:rsidRPr="00A218DD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>Перечень предметов, вынесенных на административный контроль</w:t>
      </w:r>
      <w:r w:rsidR="003E20B3">
        <w:rPr>
          <w:rFonts w:ascii="Times New Roman" w:hAnsi="Times New Roman" w:cs="Times New Roman"/>
        </w:rPr>
        <w:t xml:space="preserve">, а так </w:t>
      </w:r>
      <w:r w:rsidRPr="00A218DD">
        <w:rPr>
          <w:rFonts w:ascii="Times New Roman" w:hAnsi="Times New Roman" w:cs="Times New Roman"/>
        </w:rPr>
        <w:t>же форма контроля отражаются в графике проведения административных контрольных работ</w:t>
      </w:r>
      <w:r w:rsidR="00B10B3A">
        <w:rPr>
          <w:rFonts w:ascii="Times New Roman" w:hAnsi="Times New Roman" w:cs="Times New Roman"/>
        </w:rPr>
        <w:t>, который утверждается директором</w:t>
      </w:r>
      <w:r w:rsidR="00CA66F9">
        <w:rPr>
          <w:rFonts w:ascii="Times New Roman" w:hAnsi="Times New Roman" w:cs="Times New Roman"/>
        </w:rPr>
        <w:t>.</w:t>
      </w:r>
    </w:p>
    <w:p w:rsidR="00A218DD" w:rsidRPr="00A218DD" w:rsidRDefault="00A218DD" w:rsidP="003E20B3">
      <w:pPr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Формы: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контрольная работа;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комплексная контрольная работа;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тест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диктант с грамматическим заданием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изложение/сочинение </w:t>
      </w:r>
    </w:p>
    <w:p w:rsidR="00A218DD" w:rsidRPr="00A218DD" w:rsidRDefault="00A218DD" w:rsidP="003E20B3">
      <w:pPr>
        <w:numPr>
          <w:ilvl w:val="0"/>
          <w:numId w:val="7"/>
        </w:numPr>
        <w:ind w:left="0" w:firstLine="0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проверка техники чтения (2-4 классы); </w:t>
      </w:r>
    </w:p>
    <w:p w:rsidR="006B1262" w:rsidRDefault="00A218DD" w:rsidP="003E20B3">
      <w:pPr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Контрольно-измерительные материалы для проведения административного контроля разрабатываются на школьных методических объединениях и согласуются с </w:t>
      </w:r>
      <w:r w:rsidRPr="00A218DD">
        <w:rPr>
          <w:rFonts w:ascii="Times New Roman" w:hAnsi="Times New Roman" w:cs="Times New Roman"/>
        </w:rPr>
        <w:lastRenderedPageBreak/>
        <w:t>заместителем директора школы по учебно-воспитательной работе с соблюдением режима конфиденциальности</w:t>
      </w:r>
      <w:r w:rsidR="00B10B3A">
        <w:rPr>
          <w:rFonts w:ascii="Times New Roman" w:hAnsi="Times New Roman" w:cs="Times New Roman"/>
        </w:rPr>
        <w:t>.</w:t>
      </w:r>
    </w:p>
    <w:p w:rsidR="006B1262" w:rsidRDefault="00A218DD" w:rsidP="003E20B3">
      <w:pPr>
        <w:ind w:firstLine="709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>Административный контроль прово</w:t>
      </w:r>
      <w:r w:rsidR="00B10B3A">
        <w:rPr>
          <w:rFonts w:ascii="Times New Roman" w:hAnsi="Times New Roman" w:cs="Times New Roman"/>
        </w:rPr>
        <w:t>дится в присутствии ассистента.</w:t>
      </w:r>
    </w:p>
    <w:p w:rsidR="006B1262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Проведение административного контроля у обучающегося сразу после длительного пропуска занятий по уважительной причине с выставлением неудовлетворительной отметки не допускается. </w:t>
      </w:r>
    </w:p>
    <w:p w:rsidR="006B1262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>Результаты проведения админи</w:t>
      </w:r>
      <w:r w:rsidR="00B10B3A">
        <w:rPr>
          <w:rFonts w:ascii="Times New Roman" w:hAnsi="Times New Roman" w:cs="Times New Roman"/>
        </w:rPr>
        <w:t>стративного контроля в пятидневный срок</w:t>
      </w:r>
      <w:r w:rsidRPr="00A218DD">
        <w:rPr>
          <w:rFonts w:ascii="Times New Roman" w:hAnsi="Times New Roman" w:cs="Times New Roman"/>
        </w:rPr>
        <w:t xml:space="preserve"> </w:t>
      </w:r>
      <w:r w:rsidR="00B10B3A">
        <w:rPr>
          <w:rFonts w:ascii="Times New Roman" w:hAnsi="Times New Roman" w:cs="Times New Roman"/>
        </w:rPr>
        <w:t>предоставляются учителем-</w:t>
      </w:r>
      <w:r w:rsidRPr="00A218DD">
        <w:rPr>
          <w:rFonts w:ascii="Times New Roman" w:hAnsi="Times New Roman" w:cs="Times New Roman"/>
        </w:rPr>
        <w:t>пре</w:t>
      </w:r>
      <w:r w:rsidR="00C52C08">
        <w:rPr>
          <w:rFonts w:ascii="Times New Roman" w:hAnsi="Times New Roman" w:cs="Times New Roman"/>
        </w:rPr>
        <w:t>дметником заместителю директора школы по учебно-воспитательной работе</w:t>
      </w:r>
      <w:r w:rsidRPr="00A218DD">
        <w:rPr>
          <w:rFonts w:ascii="Times New Roman" w:hAnsi="Times New Roman" w:cs="Times New Roman"/>
        </w:rPr>
        <w:t>.</w:t>
      </w:r>
    </w:p>
    <w:p w:rsidR="006B1262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 </w:t>
      </w:r>
      <w:r w:rsidR="0011360B" w:rsidRPr="00A218DD">
        <w:rPr>
          <w:rFonts w:ascii="Times New Roman" w:hAnsi="Times New Roman" w:cs="Times New Roman"/>
        </w:rPr>
        <w:t>Если административный контроль совпадает по срокам и по предметам с организацией внешнего мониторинга (муниципального, регионального, федерального уровней), то на усмотрение администрации школы с целью недопущения перегрузки учащихся результаты внешнего мониторинга можно принять в качестве результ</w:t>
      </w:r>
      <w:r w:rsidR="0011360B">
        <w:rPr>
          <w:rFonts w:ascii="Times New Roman" w:hAnsi="Times New Roman" w:cs="Times New Roman"/>
        </w:rPr>
        <w:t>атов административного контроля.</w:t>
      </w:r>
    </w:p>
    <w:p w:rsidR="00A218DD" w:rsidRPr="00A218DD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Обучающиеся 9,11 классов в рамках годового контроля по учебным предметам выполняют пробные (тренировочные) работы в форме ОГЭ, ЕГЭ, ГВЭ. </w:t>
      </w:r>
    </w:p>
    <w:p w:rsidR="003A1B18" w:rsidRDefault="003A1B18" w:rsidP="003E20B3">
      <w:pPr>
        <w:jc w:val="both"/>
        <w:rPr>
          <w:rFonts w:ascii="Times New Roman,Bold" w:hAnsi="Times New Roman,Bold" w:cs="Times New Roman" w:hint="eastAsia"/>
          <w:b/>
        </w:rPr>
      </w:pPr>
    </w:p>
    <w:p w:rsidR="00A36E85" w:rsidRPr="003A1B18" w:rsidRDefault="00A218DD" w:rsidP="00A36E85">
      <w:pPr>
        <w:rPr>
          <w:rFonts w:ascii="Times New Roman,Bold" w:hAnsi="Times New Roman,Bold" w:cs="Times New Roman" w:hint="eastAsia"/>
          <w:b/>
        </w:rPr>
      </w:pPr>
      <w:r w:rsidRPr="003A1B18">
        <w:rPr>
          <w:rFonts w:ascii="Times New Roman,Bold" w:hAnsi="Times New Roman,Bold" w:cs="Times New Roman"/>
          <w:b/>
        </w:rPr>
        <w:t xml:space="preserve">4. Промежуточная аттестация обучающихся. </w:t>
      </w:r>
    </w:p>
    <w:p w:rsidR="0011360B" w:rsidRPr="00A36E85" w:rsidRDefault="0011360B" w:rsidP="003E20B3">
      <w:pPr>
        <w:ind w:firstLine="567"/>
        <w:jc w:val="both"/>
        <w:rPr>
          <w:rFonts w:ascii="Times New Roman,Bold" w:hAnsi="Times New Roman,Bold" w:cs="Times New Roman" w:hint="eastAsia"/>
        </w:rPr>
      </w:pPr>
      <w:r w:rsidRPr="00A218DD">
        <w:rPr>
          <w:rFonts w:ascii="Times New Roman" w:hAnsi="Times New Roman" w:cs="Times New Roman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образовательной программой. 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Целью промежуточной аттестации обучающихся является определение степени освоения ими учебного материала по пройденным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учебный год. </w:t>
      </w:r>
    </w:p>
    <w:p w:rsidR="00A218DD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 xml:space="preserve">Промежуточной аттестации в обязательном порядке подлежат все обучающиеся осваивающие основные общеобразовательные программы НОО, ООО, СОО во всех формах обучения со 2 класса; </w:t>
      </w:r>
    </w:p>
    <w:p w:rsidR="0011360B" w:rsidRPr="00A218DD" w:rsidRDefault="0011360B" w:rsidP="003E20B3">
      <w:pPr>
        <w:shd w:val="clear" w:color="auto" w:fill="FFFFFF"/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Промежуточная аттестация проводится по каждому учебному предмету, курсу по итогам учебного года и представляет собой среднее арифметическое (в соответствии с правилами математического округления) результатов четвертных или полугодовых аттестаций. </w:t>
      </w:r>
    </w:p>
    <w:p w:rsidR="00A218DD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 xml:space="preserve">Фиксация результатов промежуточной аттестации осуществляется по пятибалльной системе в течение последней учебной недели учебного года и </w:t>
      </w:r>
      <w:r w:rsidR="00CA66F9">
        <w:rPr>
          <w:rFonts w:ascii="Times New Roman" w:hAnsi="Times New Roman" w:cs="Times New Roman"/>
        </w:rPr>
        <w:t>выставляется как итоговая отметка</w:t>
      </w:r>
      <w:r w:rsidRPr="00A218DD">
        <w:rPr>
          <w:rFonts w:ascii="Times New Roman" w:hAnsi="Times New Roman" w:cs="Times New Roman"/>
        </w:rPr>
        <w:t xml:space="preserve"> за год. </w:t>
      </w:r>
    </w:p>
    <w:p w:rsidR="006B1262" w:rsidRDefault="0011360B" w:rsidP="003E20B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>Педагогические работники доводят до сведения родителей (законных представителей) сведения о результатах промежуточной аттестации учащихся посредством</w:t>
      </w:r>
      <w:r>
        <w:rPr>
          <w:rFonts w:ascii="Times New Roman" w:hAnsi="Times New Roman" w:cs="Times New Roman"/>
        </w:rPr>
        <w:t xml:space="preserve"> заполнения дневника обучающегося</w:t>
      </w:r>
      <w:r w:rsidRPr="00A218DD">
        <w:rPr>
          <w:rFonts w:ascii="Times New Roman" w:hAnsi="Times New Roman" w:cs="Times New Roman"/>
        </w:rPr>
        <w:t>.</w:t>
      </w:r>
    </w:p>
    <w:p w:rsidR="006B1262" w:rsidRDefault="00CA66F9" w:rsidP="003E20B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9</w:t>
      </w:r>
      <w:r w:rsidRPr="00A218DD">
        <w:rPr>
          <w:rFonts w:ascii="Times New Roman" w:hAnsi="Times New Roman" w:cs="Times New Roman"/>
        </w:rPr>
        <w:t xml:space="preserve"> класса проводитс</w:t>
      </w:r>
      <w:r>
        <w:rPr>
          <w:rFonts w:ascii="Times New Roman" w:hAnsi="Times New Roman" w:cs="Times New Roman"/>
        </w:rPr>
        <w:t xml:space="preserve">я Итоговое устное </w:t>
      </w:r>
      <w:r w:rsidR="008C47FD">
        <w:rPr>
          <w:rFonts w:ascii="Times New Roman" w:hAnsi="Times New Roman" w:cs="Times New Roman"/>
        </w:rPr>
        <w:t>собеседование по русскому языку</w:t>
      </w:r>
      <w:r w:rsidRPr="00A218DD">
        <w:rPr>
          <w:rFonts w:ascii="Times New Roman" w:hAnsi="Times New Roman" w:cs="Times New Roman"/>
        </w:rPr>
        <w:t xml:space="preserve"> как условие допуска к государственной итоговой аттестации по обр</w:t>
      </w:r>
      <w:r w:rsidR="008C47FD">
        <w:rPr>
          <w:rFonts w:ascii="Times New Roman" w:hAnsi="Times New Roman" w:cs="Times New Roman"/>
        </w:rPr>
        <w:t>азовательным программам основного</w:t>
      </w:r>
      <w:r w:rsidRPr="00A218DD">
        <w:rPr>
          <w:rFonts w:ascii="Times New Roman" w:hAnsi="Times New Roman" w:cs="Times New Roman"/>
        </w:rPr>
        <w:t xml:space="preserve"> общего образования (далее – ГИА) в порядке и сроки, установленные законодательством. </w:t>
      </w:r>
    </w:p>
    <w:p w:rsidR="0011360B" w:rsidRPr="006B1262" w:rsidRDefault="0011360B" w:rsidP="003E20B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 xml:space="preserve">Для обучающихся 11 класса проводится Итоговое сочинение (изложение) как условие допуска к государственной итоговой аттестации по образовательным программам среднего общего образования (далее – ГИА) в порядке и сроки, установленные </w:t>
      </w:r>
      <w:r w:rsidRPr="00A36E85">
        <w:rPr>
          <w:rFonts w:ascii="Times New Roman" w:hAnsi="Times New Roman" w:cs="Times New Roman"/>
        </w:rPr>
        <w:t xml:space="preserve">законодательством. </w:t>
      </w:r>
    </w:p>
    <w:p w:rsidR="003A1B18" w:rsidRDefault="003A1B18" w:rsidP="003E20B3">
      <w:pPr>
        <w:jc w:val="both"/>
        <w:rPr>
          <w:rFonts w:ascii="Times New Roman" w:hAnsi="Times New Roman" w:cs="Times New Roman"/>
        </w:rPr>
      </w:pPr>
    </w:p>
    <w:p w:rsidR="0011360B" w:rsidRPr="003A1B18" w:rsidRDefault="00A218DD" w:rsidP="00A36E85">
      <w:pPr>
        <w:rPr>
          <w:rFonts w:ascii="Times New Roman" w:hAnsi="Times New Roman" w:cs="Times New Roman"/>
          <w:b/>
        </w:rPr>
      </w:pPr>
      <w:r w:rsidRPr="003A1B18">
        <w:rPr>
          <w:rFonts w:ascii="Times New Roman" w:hAnsi="Times New Roman" w:cs="Times New Roman"/>
          <w:b/>
        </w:rPr>
        <w:t>5. Результаты промежуточной аттестации обучающихся и порядок перевода учащихся в следующий класс.</w:t>
      </w:r>
    </w:p>
    <w:p w:rsidR="00A218DD" w:rsidRPr="00A36E85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36E85">
        <w:rPr>
          <w:rFonts w:ascii="Times New Roman" w:hAnsi="Times New Roman" w:cs="Times New Roman"/>
        </w:rPr>
        <w:t>Обучающиеся, освоившие в полном объеме содержание образовательной программы общего образования (по уровням образования) текущего учебного года, на основании положительных результатов промежуточной аттестации</w:t>
      </w:r>
      <w:r w:rsidR="00C52C08" w:rsidRPr="00A36E85">
        <w:rPr>
          <w:rFonts w:ascii="Times New Roman" w:hAnsi="Times New Roman" w:cs="Times New Roman"/>
        </w:rPr>
        <w:t xml:space="preserve"> по всем предметам учебного плана</w:t>
      </w:r>
      <w:r w:rsidRPr="00A36E85">
        <w:rPr>
          <w:rFonts w:ascii="Times New Roman" w:hAnsi="Times New Roman" w:cs="Times New Roman"/>
        </w:rPr>
        <w:t xml:space="preserve">, переводятся в следующий класс (на уровень образования). </w:t>
      </w:r>
    </w:p>
    <w:p w:rsidR="00E40007" w:rsidRPr="00A36E85" w:rsidRDefault="009A5A88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lastRenderedPageBreak/>
        <w:t xml:space="preserve">Решение о переводе в следующий класс принимается педагогическим </w:t>
      </w:r>
      <w:r w:rsidR="00E40007" w:rsidRPr="00A36E85">
        <w:rPr>
          <w:rFonts w:ascii="Times New Roman" w:hAnsi="Times New Roman" w:cs="Times New Roman"/>
        </w:rPr>
        <w:t>советом, закрепляется приказом.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 xml:space="preserve">Обучающиеся, не прошедшие промежуточной аттестации, по уважительным причинам или имеющие академическую задолженность, переводятся в следующий класс условно. 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 xml:space="preserve">Академическая задолженность – это неудовлетворительные результаты промежуточной аттестации по одному или нескольким учебным предметам, курсам, дисциплинам (модулям) образовательной программы. 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 xml:space="preserve">Ликвидация академической задолженности обучающимися и повторное обучение. 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 xml:space="preserve">Обучающиеся имеют право пройти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академической задолженности, не включая время болезни обучающегося и (или) иных уважительных причин. 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36E85">
        <w:rPr>
          <w:rFonts w:ascii="Times New Roman" w:hAnsi="Times New Roman" w:cs="Times New Roman"/>
        </w:rPr>
        <w:t>В интересах обучающегося в случае условного перевода предпочтительными являются ранние сроки ликвидации академической задолженности для обеспечения успешного освоения п</w:t>
      </w:r>
      <w:r w:rsidR="003E20B3">
        <w:rPr>
          <w:rFonts w:ascii="Times New Roman" w:hAnsi="Times New Roman" w:cs="Times New Roman"/>
        </w:rPr>
        <w:t>рограммы следующего класса;</w:t>
      </w:r>
    </w:p>
    <w:p w:rsid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>Срок ликвидации академической задолженности устанавливает образовательной организацией са</w:t>
      </w:r>
      <w:r w:rsidR="00E40007" w:rsidRPr="00A36E85">
        <w:rPr>
          <w:rFonts w:ascii="Times New Roman" w:hAnsi="Times New Roman" w:cs="Times New Roman"/>
        </w:rPr>
        <w:t xml:space="preserve">мостоятельно. В ЧОУ «Обнинская свободная школа» </w:t>
      </w:r>
      <w:r w:rsidRPr="00A36E85">
        <w:rPr>
          <w:rFonts w:ascii="Times New Roman" w:hAnsi="Times New Roman" w:cs="Times New Roman"/>
        </w:rPr>
        <w:t xml:space="preserve">обучающиеся обязаны ликвидировать академическую задолженность по учебным предметам, курсам, дисциплинам (модулям) предыдущего учебного года в течение первой учебной четверти следующего учебного года. </w:t>
      </w:r>
    </w:p>
    <w:p w:rsidR="00E40007" w:rsidRPr="003E20B3" w:rsidRDefault="00A218DD" w:rsidP="003E2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>Обучающиеся имеют право</w:t>
      </w:r>
      <w:r w:rsidR="00E40007" w:rsidRPr="00A36E85">
        <w:rPr>
          <w:rFonts w:ascii="Times New Roman" w:hAnsi="Times New Roman" w:cs="Times New Roman"/>
        </w:rPr>
        <w:t>:</w:t>
      </w:r>
    </w:p>
    <w:p w:rsidR="00A218DD" w:rsidRPr="00A36E85" w:rsidRDefault="00A218DD" w:rsidP="003E20B3">
      <w:pPr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t xml:space="preserve"> </w:t>
      </w:r>
      <w:r w:rsidR="00E40007" w:rsidRPr="00A36E85">
        <w:rPr>
          <w:rFonts w:ascii="Times New Roman" w:hAnsi="Times New Roman" w:cs="Times New Roman"/>
        </w:rPr>
        <w:sym w:font="Symbol" w:char="F0B7"/>
      </w:r>
      <w:r w:rsidR="00E40007" w:rsidRPr="00A36E85">
        <w:rPr>
          <w:rFonts w:ascii="Times New Roman" w:hAnsi="Times New Roman" w:cs="Times New Roman"/>
        </w:rPr>
        <w:t></w:t>
      </w:r>
      <w:r w:rsidRPr="00A36E85">
        <w:rPr>
          <w:rFonts w:ascii="Times New Roman" w:hAnsi="Times New Roman" w:cs="Times New Roman"/>
        </w:rPr>
        <w:t xml:space="preserve">получить консультацию по учебным предметам, курсам, дисциплинам (модулям); </w:t>
      </w:r>
    </w:p>
    <w:p w:rsidR="00A218DD" w:rsidRPr="00A36E85" w:rsidRDefault="00A218DD" w:rsidP="003E20B3">
      <w:pPr>
        <w:jc w:val="both"/>
        <w:rPr>
          <w:rFonts w:ascii="Times New Roman" w:hAnsi="Times New Roman" w:cs="Times New Roman"/>
          <w:sz w:val="20"/>
          <w:szCs w:val="20"/>
        </w:rPr>
      </w:pPr>
      <w:r w:rsidRPr="00A36E85">
        <w:rPr>
          <w:rFonts w:ascii="Times New Roman" w:hAnsi="Times New Roman" w:cs="Times New Roman"/>
        </w:rPr>
        <w:sym w:font="Symbol" w:char="F0B7"/>
      </w:r>
      <w:r w:rsidRPr="00A36E85">
        <w:rPr>
          <w:rFonts w:ascii="Times New Roman" w:hAnsi="Times New Roman" w:cs="Times New Roman"/>
        </w:rPr>
        <w:t xml:space="preserve">ознакомиться с графиком ликвидации академической задолженности; </w:t>
      </w:r>
    </w:p>
    <w:p w:rsidR="003E20B3" w:rsidRDefault="00A218DD" w:rsidP="003E20B3">
      <w:pPr>
        <w:jc w:val="both"/>
        <w:rPr>
          <w:rFonts w:ascii="Times New Roman" w:hAnsi="Times New Roman" w:cs="Times New Roman"/>
        </w:rPr>
      </w:pPr>
      <w:r w:rsidRPr="00A36E85">
        <w:rPr>
          <w:rFonts w:ascii="Times New Roman" w:hAnsi="Times New Roman" w:cs="Times New Roman"/>
        </w:rPr>
        <w:sym w:font="Symbol" w:char="F0B7"/>
      </w:r>
      <w:r w:rsidRPr="00A36E85">
        <w:rPr>
          <w:rFonts w:ascii="Times New Roman" w:hAnsi="Times New Roman" w:cs="Times New Roman"/>
        </w:rPr>
        <w:t>получить помощь педагога</w:t>
      </w:r>
      <w:r w:rsidR="003A1B18">
        <w:rPr>
          <w:rFonts w:ascii="Times New Roman" w:hAnsi="Times New Roman" w:cs="Times New Roman"/>
        </w:rPr>
        <w:t>-психолога.</w:t>
      </w:r>
    </w:p>
    <w:p w:rsidR="00A218DD" w:rsidRPr="003E20B3" w:rsidRDefault="00A218DD" w:rsidP="003E20B3">
      <w:pPr>
        <w:ind w:firstLine="709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 xml:space="preserve">Родители (законные представители) обучающихся обязаны: </w:t>
      </w:r>
    </w:p>
    <w:p w:rsidR="00A218DD" w:rsidRPr="00A218DD" w:rsidRDefault="00A218DD" w:rsidP="003E20B3">
      <w:pPr>
        <w:numPr>
          <w:ilvl w:val="0"/>
          <w:numId w:val="9"/>
        </w:numPr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создать условия для ликвидации академической задолженности; </w:t>
      </w:r>
    </w:p>
    <w:p w:rsidR="00A218DD" w:rsidRPr="00A218DD" w:rsidRDefault="00A218DD" w:rsidP="003E20B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обеспечить контроль за своевременностью ликвидации академической задолженности; </w:t>
      </w:r>
    </w:p>
    <w:p w:rsidR="00A218DD" w:rsidRPr="00A218DD" w:rsidRDefault="00A218DD" w:rsidP="003E20B3">
      <w:pPr>
        <w:numPr>
          <w:ilvl w:val="0"/>
          <w:numId w:val="9"/>
        </w:numPr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нести ответственность за ликвидацию академической задолженности. </w:t>
      </w:r>
    </w:p>
    <w:p w:rsidR="003E20B3" w:rsidRDefault="00E40007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>Д</w:t>
      </w:r>
      <w:r w:rsidR="00A218DD" w:rsidRPr="00A218DD">
        <w:rPr>
          <w:rFonts w:ascii="Times New Roman" w:hAnsi="Times New Roman" w:cs="Times New Roman"/>
        </w:rPr>
        <w:t>ля проведения процедуры ликвидации академической задолженности по результатам промежуточной аттестации во второй раз созд</w:t>
      </w:r>
      <w:r w:rsidR="003A1B18">
        <w:rPr>
          <w:rFonts w:ascii="Times New Roman" w:hAnsi="Times New Roman" w:cs="Times New Roman"/>
        </w:rPr>
        <w:t>ается соответствующая комиссия.</w:t>
      </w:r>
      <w:r w:rsidR="003A1B18" w:rsidRPr="003A1B18">
        <w:rPr>
          <w:rFonts w:ascii="Times New Roman" w:hAnsi="Times New Roman" w:cs="Times New Roman"/>
        </w:rPr>
        <w:t xml:space="preserve"> </w:t>
      </w:r>
      <w:r w:rsidR="003A1B18">
        <w:rPr>
          <w:rFonts w:ascii="Times New Roman" w:hAnsi="Times New Roman" w:cs="Times New Roman"/>
        </w:rPr>
        <w:t>C</w:t>
      </w:r>
      <w:r w:rsidR="003A1B18" w:rsidRPr="00A218DD">
        <w:rPr>
          <w:rFonts w:ascii="Times New Roman" w:hAnsi="Times New Roman" w:cs="Times New Roman"/>
        </w:rPr>
        <w:t>остав предметной комиссии определяется администрацией школы; утверждается приказом директора.</w:t>
      </w:r>
      <w:r w:rsidR="003A1B18" w:rsidRPr="003A1B18">
        <w:rPr>
          <w:rFonts w:ascii="Times New Roman" w:hAnsi="Times New Roman" w:cs="Times New Roman"/>
        </w:rPr>
        <w:t xml:space="preserve"> </w:t>
      </w:r>
      <w:r w:rsidR="003A1B18">
        <w:rPr>
          <w:rFonts w:ascii="Times New Roman" w:hAnsi="Times New Roman" w:cs="Times New Roman"/>
        </w:rPr>
        <w:t xml:space="preserve">Комиссия </w:t>
      </w:r>
      <w:r w:rsidR="00A218DD" w:rsidRPr="00A218DD">
        <w:rPr>
          <w:rFonts w:ascii="Times New Roman" w:hAnsi="Times New Roman" w:cs="Times New Roman"/>
        </w:rPr>
        <w:t>форм</w:t>
      </w:r>
      <w:r w:rsidR="003A1B18">
        <w:rPr>
          <w:rFonts w:ascii="Times New Roman" w:hAnsi="Times New Roman" w:cs="Times New Roman"/>
        </w:rPr>
        <w:t>ируется по предметному принципу, а ее решение</w:t>
      </w:r>
      <w:r w:rsidR="00A218DD" w:rsidRPr="00A218DD">
        <w:rPr>
          <w:rFonts w:ascii="Times New Roman" w:hAnsi="Times New Roman" w:cs="Times New Roman"/>
        </w:rPr>
        <w:t xml:space="preserve"> оформляется протоколом. </w:t>
      </w:r>
    </w:p>
    <w:p w:rsidR="003A1B18" w:rsidRPr="003E20B3" w:rsidRDefault="00A218DD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Обучающиеся, не ликвидировавшие академическую задолженность по </w:t>
      </w:r>
      <w:r w:rsidRPr="00A218DD">
        <w:rPr>
          <w:rFonts w:ascii="Times New Roman" w:hAnsi="Times New Roman" w:cs="Times New Roman"/>
        </w:rPr>
        <w:br/>
        <w:t xml:space="preserve">общеобразовательным программам соответствующего уровня общего образования, по усмотрению их родителей (законных представителей) и на </w:t>
      </w:r>
      <w:r w:rsidR="003A1B18">
        <w:rPr>
          <w:rFonts w:ascii="Times New Roman" w:hAnsi="Times New Roman" w:cs="Times New Roman"/>
        </w:rPr>
        <w:t>основании заявления могут быёть:</w:t>
      </w:r>
    </w:p>
    <w:p w:rsidR="003A1B18" w:rsidRDefault="003A1B18" w:rsidP="003E2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218DD">
        <w:rPr>
          <w:rFonts w:ascii="Times New Roman" w:hAnsi="Times New Roman" w:cs="Times New Roman"/>
        </w:rPr>
        <w:t>переведены на обучение по адаптированным основным образовательным программам в соответствии с рекомендациями психолого-м</w:t>
      </w:r>
      <w:r>
        <w:rPr>
          <w:rFonts w:ascii="Times New Roman" w:hAnsi="Times New Roman" w:cs="Times New Roman"/>
        </w:rPr>
        <w:t>едико-педагогической комиссии;</w:t>
      </w:r>
    </w:p>
    <w:p w:rsidR="00A218DD" w:rsidRDefault="003A1B18" w:rsidP="003E2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18DD">
        <w:rPr>
          <w:rFonts w:ascii="Times New Roman" w:hAnsi="Times New Roman" w:cs="Times New Roman"/>
        </w:rPr>
        <w:t>переведены на обучение по индивидуальному учебному плану (в пределах осваиваемой образовательной программы)</w:t>
      </w:r>
    </w:p>
    <w:p w:rsidR="003E20B3" w:rsidRDefault="003A1B18" w:rsidP="003E20B3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Pr="00A218D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ставлены на повторное обучение по согласованию с родителями (законными представителями)</w:t>
      </w:r>
    </w:p>
    <w:p w:rsidR="00C57EF6" w:rsidRPr="003E20B3" w:rsidRDefault="009A5A88" w:rsidP="003E20B3">
      <w:pPr>
        <w:ind w:firstLine="709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>Организация информирует родителей учащегося о необходимости принятия решения об организации дальнейшего обучения учащегося в письменной форме</w:t>
      </w:r>
    </w:p>
    <w:p w:rsidR="003E20B3" w:rsidRDefault="003E20B3" w:rsidP="00A218D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3E20B3" w:rsidRDefault="003E20B3" w:rsidP="00A218D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9A5A88" w:rsidRPr="003E20B3" w:rsidRDefault="003E20B3" w:rsidP="003E20B3">
      <w:pPr>
        <w:rPr>
          <w:rFonts w:ascii="Times" w:hAnsi="Times" w:cs="Times New Roman"/>
          <w:b/>
          <w:sz w:val="20"/>
          <w:szCs w:val="20"/>
        </w:rPr>
      </w:pPr>
      <w:r>
        <w:rPr>
          <w:rFonts w:ascii="Times New Roman,Bold" w:hAnsi="Times New Roman,Bold" w:cs="Times New Roman"/>
          <w:b/>
        </w:rPr>
        <w:lastRenderedPageBreak/>
        <w:t>6.</w:t>
      </w:r>
      <w:r w:rsidR="009A5A88" w:rsidRPr="003E20B3">
        <w:rPr>
          <w:rFonts w:ascii="Times New Roman,Bold" w:hAnsi="Times New Roman,Bold" w:cs="Times New Roman"/>
          <w:b/>
        </w:rPr>
        <w:t xml:space="preserve"> Промежуточная аттестация экстернов. </w:t>
      </w:r>
    </w:p>
    <w:p w:rsidR="003E20B3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>Экстерны при прохождении промежуточной аттестации пользуются академическими правами обучающихся по соответствующей общ</w:t>
      </w:r>
      <w:r w:rsidR="00C57EF6">
        <w:rPr>
          <w:rFonts w:ascii="Times New Roman" w:hAnsi="Times New Roman" w:cs="Times New Roman"/>
        </w:rPr>
        <w:t>еобразовательной программе</w:t>
      </w:r>
      <w:r w:rsidR="003E20B3">
        <w:rPr>
          <w:rFonts w:ascii="Times New Roman" w:hAnsi="Times New Roman" w:cs="Times New Roman"/>
        </w:rPr>
        <w:t>.</w:t>
      </w:r>
    </w:p>
    <w:p w:rsidR="003E20B3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 xml:space="preserve">Промежуточная аттестация экстерна проводится в соответствии с расписанием/графиком, утвержденным </w:t>
      </w:r>
      <w:r w:rsidR="00192F88">
        <w:rPr>
          <w:rFonts w:ascii="Times New Roman" w:hAnsi="Times New Roman" w:cs="Times New Roman"/>
        </w:rPr>
        <w:t>директором ЧОУ «Обнинская свободная школа»</w:t>
      </w:r>
      <w:r w:rsidR="003E20B3">
        <w:rPr>
          <w:rFonts w:ascii="Times New Roman" w:hAnsi="Times New Roman" w:cs="Times New Roman"/>
        </w:rPr>
        <w:t>;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Форма проведения промежуточной аттестации экстернов может быть различной: контрольная работа, диктант, сочинение, изложение, в форме собеседования, тестирования и т. д. </w:t>
      </w:r>
    </w:p>
    <w:p w:rsidR="003E20B3" w:rsidRDefault="00A218DD" w:rsidP="003E20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18DD">
        <w:rPr>
          <w:rFonts w:ascii="Times New Roman" w:hAnsi="Times New Roman" w:cs="Times New Roman"/>
        </w:rPr>
        <w:t>Для проведения промежуточной аттестации руководитель издает приказ о создании аттестационной комиссии, в состав которой входит председатель комиссии, учитель по данному п</w:t>
      </w:r>
      <w:r w:rsidRPr="00A218DD">
        <w:rPr>
          <w:rFonts w:ascii="Times New Roman" w:hAnsi="Times New Roman" w:cs="Times New Roman"/>
          <w:sz w:val="22"/>
          <w:szCs w:val="22"/>
        </w:rPr>
        <w:t>редмету и ассистент-учител</w:t>
      </w:r>
      <w:r w:rsidR="003E20B3">
        <w:rPr>
          <w:rFonts w:ascii="Times New Roman" w:hAnsi="Times New Roman" w:cs="Times New Roman"/>
          <w:sz w:val="22"/>
          <w:szCs w:val="22"/>
        </w:rPr>
        <w:t>я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Итоги проведения промежуточной аттестации экстерна оформляются соответствующим протоколом, к протоколам прилагаются письменные материалы промежуточной аттестации. Протокол подписывается всеми членами предметной комиссии по проведению промежуточной аттестации, его содержание доводится до сведения экстерна и его родителей (законных представителей) под подпись. </w:t>
      </w:r>
    </w:p>
    <w:p w:rsidR="003E20B3" w:rsidRDefault="00A218DD" w:rsidP="003E20B3">
      <w:pPr>
        <w:ind w:firstLine="567"/>
        <w:jc w:val="both"/>
        <w:rPr>
          <w:rFonts w:ascii="Times New Roman" w:hAnsi="Times New Roman" w:cs="Times New Roman"/>
        </w:rPr>
      </w:pPr>
      <w:r w:rsidRPr="00A218DD">
        <w:rPr>
          <w:rFonts w:ascii="Times New Roman" w:hAnsi="Times New Roman" w:cs="Times New Roman"/>
        </w:rPr>
        <w:t>Экстерн имеет право оспорить результаты промежуточной аттестации в установленно</w:t>
      </w:r>
      <w:r w:rsidR="003E20B3">
        <w:rPr>
          <w:rFonts w:ascii="Times New Roman" w:hAnsi="Times New Roman" w:cs="Times New Roman"/>
        </w:rPr>
        <w:t>м законодательством РФ порядке.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На основании протоколов проведения промежуточной аттестации экстерну выдается документ (справка) установленного образца о результатах прохождения промежуточной аттестации по общеобразовательной программе общего образования соответствующего уровня за период, курс. 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В случае неудовлетворительных результатов по одному или нескольким учебным предметам, курсам, дисциплинам (модулям) общеобразовательной программы общего образования соответствующего уровня, полученных экстерном при проведении промежуточной аттестации, экстерн имеет право пересдать в порядке, установленном п. 5 настоящего Положения. </w:t>
      </w:r>
    </w:p>
    <w:p w:rsidR="00A218DD" w:rsidRPr="00A218DD" w:rsidRDefault="00A218DD" w:rsidP="003E20B3">
      <w:pPr>
        <w:ind w:firstLine="567"/>
        <w:jc w:val="both"/>
        <w:rPr>
          <w:rFonts w:ascii="Times" w:hAnsi="Times" w:cs="Times New Roman"/>
          <w:sz w:val="20"/>
          <w:szCs w:val="20"/>
        </w:rPr>
      </w:pPr>
      <w:r w:rsidRPr="00A218DD">
        <w:rPr>
          <w:rFonts w:ascii="Times New Roman" w:hAnsi="Times New Roman" w:cs="Times New Roman"/>
        </w:rPr>
        <w:t xml:space="preserve">Экстерны, не ликвидировавшие в установленные сроки академической задолженности, могут быть приняты для продолжения обучения в организации, осуществляющей образовательную деятельность, в соответствии с Порядком приема, установленным федеральным законодательством при наличии свободных мест для продолжения обучения. </w:t>
      </w:r>
    </w:p>
    <w:p w:rsidR="00A218DD" w:rsidRPr="005B1267" w:rsidRDefault="00A218DD"/>
    <w:sectPr w:rsidR="00A218DD" w:rsidRPr="005B1267" w:rsidSect="005B1267"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C4A"/>
    <w:multiLevelType w:val="multilevel"/>
    <w:tmpl w:val="9BB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36070"/>
    <w:multiLevelType w:val="multilevel"/>
    <w:tmpl w:val="B8B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91899"/>
    <w:multiLevelType w:val="multilevel"/>
    <w:tmpl w:val="D48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27A7B"/>
    <w:multiLevelType w:val="multilevel"/>
    <w:tmpl w:val="0514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16575"/>
    <w:multiLevelType w:val="multilevel"/>
    <w:tmpl w:val="060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D6371"/>
    <w:multiLevelType w:val="multilevel"/>
    <w:tmpl w:val="6220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D28AE"/>
    <w:multiLevelType w:val="multilevel"/>
    <w:tmpl w:val="A90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C1769"/>
    <w:multiLevelType w:val="multilevel"/>
    <w:tmpl w:val="E8EC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1664869"/>
    <w:multiLevelType w:val="multilevel"/>
    <w:tmpl w:val="4D1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380635"/>
    <w:multiLevelType w:val="multilevel"/>
    <w:tmpl w:val="B502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D"/>
    <w:rsid w:val="0011360B"/>
    <w:rsid w:val="001169F9"/>
    <w:rsid w:val="00161F49"/>
    <w:rsid w:val="00192F88"/>
    <w:rsid w:val="001A055B"/>
    <w:rsid w:val="001B3AD3"/>
    <w:rsid w:val="00270562"/>
    <w:rsid w:val="003A1B18"/>
    <w:rsid w:val="003E20B3"/>
    <w:rsid w:val="00437EAB"/>
    <w:rsid w:val="005B1267"/>
    <w:rsid w:val="005D7AAB"/>
    <w:rsid w:val="00681C68"/>
    <w:rsid w:val="0068706E"/>
    <w:rsid w:val="006B1262"/>
    <w:rsid w:val="006D0BE7"/>
    <w:rsid w:val="006F7811"/>
    <w:rsid w:val="007E46B5"/>
    <w:rsid w:val="00831FFC"/>
    <w:rsid w:val="008C47FD"/>
    <w:rsid w:val="008F4A20"/>
    <w:rsid w:val="009A5A88"/>
    <w:rsid w:val="00A218DD"/>
    <w:rsid w:val="00A36E85"/>
    <w:rsid w:val="00B10B3A"/>
    <w:rsid w:val="00B54C2D"/>
    <w:rsid w:val="00C52C08"/>
    <w:rsid w:val="00C57EF6"/>
    <w:rsid w:val="00C73602"/>
    <w:rsid w:val="00CA66F9"/>
    <w:rsid w:val="00D024CA"/>
    <w:rsid w:val="00D93098"/>
    <w:rsid w:val="00DC2D5C"/>
    <w:rsid w:val="00E02D8A"/>
    <w:rsid w:val="00E129B8"/>
    <w:rsid w:val="00E40007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7BEAE14-E6D1-4BDC-95FC-C60CFEF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2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Tamkovich</dc:creator>
  <cp:keywords/>
  <dc:description/>
  <cp:lastModifiedBy>natalia</cp:lastModifiedBy>
  <cp:revision>2</cp:revision>
  <dcterms:created xsi:type="dcterms:W3CDTF">2018-06-08T07:34:00Z</dcterms:created>
  <dcterms:modified xsi:type="dcterms:W3CDTF">2018-06-08T07:34:00Z</dcterms:modified>
</cp:coreProperties>
</file>