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6D" w:rsidRPr="00195B6D" w:rsidRDefault="00195B6D" w:rsidP="00195B6D">
      <w:pPr>
        <w:pStyle w:val="Default"/>
      </w:pPr>
      <w:r w:rsidRPr="00195B6D">
        <w:rPr>
          <w:b/>
          <w:bCs/>
        </w:rPr>
        <w:t xml:space="preserve">ПРИНЯТО                                                          </w:t>
      </w:r>
    </w:p>
    <w:p w:rsidR="00195B6D" w:rsidRPr="00195B6D" w:rsidRDefault="00195B6D" w:rsidP="00195B6D">
      <w:pPr>
        <w:pStyle w:val="Default"/>
      </w:pPr>
      <w:r w:rsidRPr="00195B6D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36388" wp14:editId="59DE1FE3">
                <wp:simplePos x="0" y="0"/>
                <wp:positionH relativeFrom="column">
                  <wp:posOffset>5980961</wp:posOffset>
                </wp:positionH>
                <wp:positionV relativeFrom="paragraph">
                  <wp:posOffset>7687</wp:posOffset>
                </wp:positionV>
                <wp:extent cx="3124882" cy="1146412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82" cy="1146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6D" w:rsidRPr="00195B6D" w:rsidRDefault="00195B6D" w:rsidP="00195B6D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5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УТВЕРЖДАЮ:                               </w:t>
                            </w:r>
                          </w:p>
                          <w:p w:rsidR="00195B6D" w:rsidRPr="001A7139" w:rsidRDefault="00195B6D" w:rsidP="00195B6D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5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195B6D" w:rsidRPr="00195B6D" w:rsidRDefault="00195B6D" w:rsidP="00195B6D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5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ЧОУ «Обнинская свободная школа»</w:t>
                            </w:r>
                          </w:p>
                          <w:p w:rsidR="00195B6D" w:rsidRPr="00195B6D" w:rsidRDefault="00195B6D" w:rsidP="00195B6D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5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   Т.А. Мачула</w:t>
                            </w:r>
                          </w:p>
                          <w:p w:rsidR="00195B6D" w:rsidRDefault="00195B6D" w:rsidP="00195B6D">
                            <w:pPr>
                              <w:pStyle w:val="a6"/>
                              <w:spacing w:line="240" w:lineRule="atLeast"/>
                              <w:jc w:val="left"/>
                              <w:rPr>
                                <w:szCs w:val="24"/>
                              </w:rPr>
                            </w:pPr>
                            <w:r w:rsidRPr="00A47732">
                              <w:rPr>
                                <w:b/>
                                <w:szCs w:val="24"/>
                              </w:rPr>
                              <w:t xml:space="preserve">«____» </w:t>
                            </w:r>
                            <w:r w:rsidRPr="00A47732">
                              <w:rPr>
                                <w:szCs w:val="24"/>
                              </w:rPr>
                              <w:t>_______________20__г.</w:t>
                            </w:r>
                          </w:p>
                          <w:p w:rsidR="00195B6D" w:rsidRPr="009A7000" w:rsidRDefault="00195B6D" w:rsidP="00195B6D">
                            <w:pPr>
                              <w:pStyle w:val="a6"/>
                              <w:spacing w:line="240" w:lineRule="atLeast"/>
                              <w:jc w:val="left"/>
                              <w:rPr>
                                <w:szCs w:val="24"/>
                              </w:rPr>
                            </w:pPr>
                            <w:r w:rsidRPr="00A47732">
                              <w:rPr>
                                <w:rStyle w:val="a5"/>
                                <w:color w:val="000000"/>
                                <w:szCs w:val="24"/>
                              </w:rPr>
                              <w:t xml:space="preserve"> Приказ  </w:t>
                            </w:r>
                            <w:r w:rsidRPr="00A47732">
                              <w:rPr>
                                <w:rStyle w:val="a5"/>
                                <w:szCs w:val="24"/>
                              </w:rPr>
                              <w:t>№ ___</w:t>
                            </w:r>
                            <w:r w:rsidRPr="00A47732">
                              <w:rPr>
                                <w:rStyle w:val="a5"/>
                                <w:color w:val="000000"/>
                                <w:szCs w:val="24"/>
                              </w:rPr>
                              <w:t xml:space="preserve"> от  « ____ » ______ 20___г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95B6D" w:rsidRDefault="00195B6D" w:rsidP="00195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638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70.95pt;margin-top:.6pt;width:246.0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" stroked="f">
                <v:textbox>
                  <w:txbxContent>
                    <w:p w:rsidR="00195B6D" w:rsidRPr="00195B6D" w:rsidRDefault="00195B6D" w:rsidP="00195B6D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5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УТВЕРЖДАЮ:                               </w:t>
                      </w:r>
                    </w:p>
                    <w:p w:rsidR="00195B6D" w:rsidRPr="00195B6D" w:rsidRDefault="00195B6D" w:rsidP="00195B6D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95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195B6D" w:rsidRPr="00195B6D" w:rsidRDefault="00195B6D" w:rsidP="00195B6D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5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ЧОУ «Обнинская свободная школа»</w:t>
                      </w:r>
                    </w:p>
                    <w:p w:rsidR="00195B6D" w:rsidRPr="00195B6D" w:rsidRDefault="00195B6D" w:rsidP="00195B6D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5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   Т.А. Мачула</w:t>
                      </w:r>
                    </w:p>
                    <w:p w:rsidR="00195B6D" w:rsidRDefault="00195B6D" w:rsidP="00195B6D">
                      <w:pPr>
                        <w:pStyle w:val="a6"/>
                        <w:spacing w:line="240" w:lineRule="atLeast"/>
                        <w:jc w:val="left"/>
                        <w:rPr>
                          <w:szCs w:val="24"/>
                        </w:rPr>
                      </w:pPr>
                      <w:r w:rsidRPr="00A47732">
                        <w:rPr>
                          <w:b/>
                          <w:szCs w:val="24"/>
                        </w:rPr>
                        <w:t xml:space="preserve">«____» </w:t>
                      </w:r>
                      <w:r w:rsidRPr="00A47732">
                        <w:rPr>
                          <w:szCs w:val="24"/>
                        </w:rPr>
                        <w:t>_______________20__г.</w:t>
                      </w:r>
                    </w:p>
                    <w:p w:rsidR="00195B6D" w:rsidRPr="009A7000" w:rsidRDefault="00195B6D" w:rsidP="00195B6D">
                      <w:pPr>
                        <w:pStyle w:val="a6"/>
                        <w:spacing w:line="240" w:lineRule="atLeast"/>
                        <w:jc w:val="left"/>
                        <w:rPr>
                          <w:szCs w:val="24"/>
                        </w:rPr>
                      </w:pPr>
                      <w:r w:rsidRPr="00A47732">
                        <w:rPr>
                          <w:rStyle w:val="a5"/>
                          <w:color w:val="000000"/>
                          <w:szCs w:val="24"/>
                        </w:rPr>
                        <w:t xml:space="preserve"> Приказ  </w:t>
                      </w:r>
                      <w:r w:rsidRPr="00A47732">
                        <w:rPr>
                          <w:rStyle w:val="a5"/>
                          <w:szCs w:val="24"/>
                        </w:rPr>
                        <w:t>№ ___</w:t>
                      </w:r>
                      <w:r w:rsidRPr="00A47732">
                        <w:rPr>
                          <w:rStyle w:val="a5"/>
                          <w:color w:val="000000"/>
                          <w:szCs w:val="24"/>
                        </w:rPr>
                        <w:t xml:space="preserve"> от  « ____ » ______ 20___г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195B6D" w:rsidRDefault="00195B6D" w:rsidP="00195B6D"/>
                  </w:txbxContent>
                </v:textbox>
              </v:shape>
            </w:pict>
          </mc:Fallback>
        </mc:AlternateContent>
      </w:r>
      <w:r w:rsidRPr="00195B6D">
        <w:rPr>
          <w:b/>
          <w:bCs/>
        </w:rPr>
        <w:t xml:space="preserve">на заседании общего собрания работников Учреждения </w:t>
      </w:r>
    </w:p>
    <w:p w:rsidR="00195B6D" w:rsidRPr="00195B6D" w:rsidRDefault="00195B6D" w:rsidP="00195B6D">
      <w:pPr>
        <w:pStyle w:val="Default"/>
      </w:pPr>
      <w:r w:rsidRPr="00195B6D">
        <w:rPr>
          <w:b/>
          <w:bCs/>
        </w:rPr>
        <w:t xml:space="preserve">протокол №1 от </w:t>
      </w:r>
      <w:r w:rsidRPr="00195B6D">
        <w:rPr>
          <w:b/>
          <w:bCs/>
          <w:color w:val="auto"/>
        </w:rPr>
        <w:t>2</w:t>
      </w:r>
      <w:r w:rsidRPr="001A7139">
        <w:rPr>
          <w:b/>
          <w:bCs/>
          <w:color w:val="auto"/>
        </w:rPr>
        <w:t>9</w:t>
      </w:r>
      <w:r w:rsidRPr="00195B6D">
        <w:rPr>
          <w:b/>
          <w:bCs/>
          <w:color w:val="auto"/>
        </w:rPr>
        <w:t>.0</w:t>
      </w:r>
      <w:r w:rsidRPr="001A7139">
        <w:rPr>
          <w:b/>
          <w:bCs/>
          <w:color w:val="auto"/>
        </w:rPr>
        <w:t>8</w:t>
      </w:r>
      <w:r w:rsidRPr="00195B6D">
        <w:rPr>
          <w:b/>
          <w:bCs/>
          <w:color w:val="auto"/>
        </w:rPr>
        <w:t>.2019г.</w:t>
      </w:r>
      <w:r w:rsidRPr="00195B6D">
        <w:rPr>
          <w:b/>
          <w:bCs/>
        </w:rPr>
        <w:t xml:space="preserve"> </w:t>
      </w:r>
    </w:p>
    <w:p w:rsidR="00195B6D" w:rsidRPr="00195B6D" w:rsidRDefault="00195B6D" w:rsidP="00195B6D">
      <w:pPr>
        <w:pStyle w:val="Default"/>
      </w:pPr>
      <w:r w:rsidRPr="00195B6D">
        <w:rPr>
          <w:b/>
          <w:bCs/>
        </w:rPr>
        <w:t xml:space="preserve">СОГЛАСОВАНО </w:t>
      </w:r>
    </w:p>
    <w:p w:rsidR="00195B6D" w:rsidRPr="00195B6D" w:rsidRDefault="00195B6D" w:rsidP="00195B6D">
      <w:pPr>
        <w:pStyle w:val="Default"/>
      </w:pPr>
      <w:r w:rsidRPr="00195B6D">
        <w:rPr>
          <w:b/>
          <w:bCs/>
        </w:rPr>
        <w:t xml:space="preserve">Председатель ПК </w:t>
      </w:r>
    </w:p>
    <w:p w:rsidR="00195B6D" w:rsidRPr="00195B6D" w:rsidRDefault="00195B6D" w:rsidP="00195B6D">
      <w:pPr>
        <w:rPr>
          <w:rFonts w:ascii="Times New Roman" w:hAnsi="Times New Roman" w:cs="Times New Roman"/>
          <w:sz w:val="24"/>
          <w:szCs w:val="24"/>
        </w:rPr>
      </w:pPr>
      <w:r w:rsidRPr="00195B6D">
        <w:rPr>
          <w:rFonts w:ascii="Times New Roman" w:hAnsi="Times New Roman" w:cs="Times New Roman"/>
          <w:b/>
          <w:bCs/>
          <w:sz w:val="24"/>
          <w:szCs w:val="24"/>
        </w:rPr>
        <w:t>М.Л. Григорьева</w:t>
      </w:r>
    </w:p>
    <w:p w:rsidR="00195B6D" w:rsidRPr="00195B6D" w:rsidRDefault="00195B6D">
      <w:pPr>
        <w:rPr>
          <w:rFonts w:ascii="Times New Roman" w:hAnsi="Times New Roman" w:cs="Times New Roman"/>
          <w:sz w:val="24"/>
          <w:szCs w:val="24"/>
        </w:rPr>
      </w:pPr>
    </w:p>
    <w:p w:rsidR="00195B6D" w:rsidRDefault="00195B6D"/>
    <w:tbl>
      <w:tblPr>
        <w:tblW w:w="13750" w:type="dxa"/>
        <w:tblInd w:w="564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0"/>
      </w:tblGrid>
      <w:tr w:rsidR="00497465" w:rsidRPr="00497465" w:rsidTr="00195B6D">
        <w:tc>
          <w:tcPr>
            <w:tcW w:w="137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497465" w:rsidRPr="00195B6D" w:rsidRDefault="00497465" w:rsidP="00497465">
            <w:pPr>
              <w:spacing w:before="100" w:beforeAutospacing="1" w:after="100" w:afterAutospacing="1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95B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Программа противодействия коррупции в </w:t>
            </w:r>
            <w:r w:rsidR="00195B6D" w:rsidRPr="00195B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ЧОУ </w:t>
            </w:r>
            <w:r w:rsidRPr="00195B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195B6D" w:rsidRPr="00195B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«Обнинская свободная школа»</w:t>
            </w:r>
            <w:r w:rsidRPr="00195B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 2019/202</w:t>
            </w:r>
            <w:r w:rsidR="00301E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Pr="00195B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годы </w:t>
            </w:r>
          </w:p>
          <w:p w:rsidR="00497465" w:rsidRPr="00497465" w:rsidRDefault="00497465" w:rsidP="0049746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ПОЯСНИТЕЛЬНАЯ ЗАПИСКА</w:t>
            </w:r>
          </w:p>
          <w:p w:rsidR="00497465" w:rsidRPr="00497465" w:rsidRDefault="00497465" w:rsidP="002C0B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 соответствии с Федеральным законом от 25.12.2008 № 273-ФЗ «О противодействии коррупции», Указом Президента от 29.06.2018 № 378 «О Национальном плане противодействия коррупции на 2018–2020 годы», Указом Президента от 02.04.2013 № 309 «О мерах по реализации отдельных</w:t>
            </w:r>
            <w:r w:rsidR="00F4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Федерального закона «О противодействии коррупции</w:t>
            </w: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C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Концепцией антикоррупционного воспитания (формирования антикоррупционного мировоззрения у обучающихся)</w:t>
            </w:r>
            <w:r w:rsidRPr="002C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7465" w:rsidRPr="00497465" w:rsidRDefault="00497465" w:rsidP="002C0B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программы: </w:t>
            </w: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проявление коррупции в образовательной организации, а также сформировать у работников и учеников антикоррупционное сознание.</w:t>
            </w:r>
          </w:p>
          <w:p w:rsidR="00497465" w:rsidRPr="00497465" w:rsidRDefault="00497465" w:rsidP="002C0B0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497465" w:rsidRPr="00497465" w:rsidRDefault="00497465" w:rsidP="002C0B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оптимизировать и конкретизировать полномочия должностных лиц;</w:t>
            </w:r>
          </w:p>
          <w:p w:rsidR="00497465" w:rsidRPr="00497465" w:rsidRDefault="00497465" w:rsidP="008A379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сформировать антикоррупционное сознание и участников образовательных отношений;</w:t>
            </w:r>
          </w:p>
          <w:p w:rsidR="00497465" w:rsidRPr="00497465" w:rsidRDefault="00497465" w:rsidP="002C0B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повысить эффективность управления, качества и доступности представляемых образовательных услуг;</w:t>
            </w:r>
          </w:p>
          <w:p w:rsidR="00497465" w:rsidRPr="00497465" w:rsidRDefault="00497465" w:rsidP="002C0B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разработать меры, направленные на обеспечение прозрачности действий ответственных лиц в условиях коррупционной ситуации;</w:t>
            </w:r>
          </w:p>
          <w:p w:rsidR="00497465" w:rsidRPr="00497465" w:rsidRDefault="00497465" w:rsidP="002C0B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разработать и внедрить организационно-правовые механизмы, снимающие возможность коррупционных действий;</w:t>
            </w:r>
          </w:p>
          <w:p w:rsidR="00497465" w:rsidRPr="00497465" w:rsidRDefault="00497465" w:rsidP="002C0B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содействовать реализации прав граждан на доступ к информации о деятельности образовательной организации, в том числе через официальный сайт школы.</w:t>
            </w:r>
          </w:p>
          <w:p w:rsidR="00497465" w:rsidRPr="00497465" w:rsidRDefault="00497465" w:rsidP="00D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Принципы противодействия коррупции:</w:t>
            </w:r>
          </w:p>
          <w:p w:rsidR="00497465" w:rsidRPr="00497465" w:rsidRDefault="00497465" w:rsidP="00D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Принцип соответствия политики образовательной организации действующему законодательству и 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 иным нормативным правовым актам, применимым в образовательной организации.</w:t>
            </w:r>
          </w:p>
          <w:p w:rsidR="00497465" w:rsidRPr="00497465" w:rsidRDefault="00497465" w:rsidP="00D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 личного примера руководства: ключевая роль руководства образовательной организации в формировании культуры нетерпимости к коррупции и создании внутриорганизационной системы предупреждения и противодействия коррупции.</w:t>
            </w:r>
          </w:p>
          <w:p w:rsidR="00497465" w:rsidRPr="00497465" w:rsidRDefault="00497465" w:rsidP="00D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Принцип вовлеченности работников: информированность работников образовательной организации о положениях антикоррупционного законодательства и их активное участие в формировании и реализации антикоррупционных стандартов и процедур.</w:t>
            </w:r>
          </w:p>
          <w:p w:rsidR="00497465" w:rsidRPr="00497465" w:rsidRDefault="00497465" w:rsidP="00D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Принцип соразмерности антикоррупционных процедур риску коррупции: разработка и выполнение комплекса мероприятий, позволяющих снизить вероятность вовлечения образовательной организации, ее руководителей и работников в коррупционную деятельность, осуществляется с учетом существующих в деятельности образовательной организации коррупционных рисков.</w:t>
            </w:r>
          </w:p>
          <w:p w:rsidR="00497465" w:rsidRPr="00497465" w:rsidRDefault="00497465" w:rsidP="00D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Принцип эффективности антикоррупционных процедур: применение в образовательной организации таких антикоррупционных мероприятий, которые имеют низкую стоимость, обеспечивают простоту реализации и приносят значимый результат.</w:t>
            </w:r>
          </w:p>
          <w:p w:rsidR="00497465" w:rsidRPr="00497465" w:rsidRDefault="00497465" w:rsidP="00D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Принцип ответственности и неотвратимости наказания: неотвратимость наказания для работников образовательной организации вне зависимости от занимаемой должности, стажа работы и иных условий в случае совершения ими коррупционных правонарушений в связи с исполнением трудовых обязанностей, а также персональная ответственность руководства образовательной организации за реализацию внутриорганизационной антикоррупционной политики.</w:t>
            </w:r>
          </w:p>
          <w:p w:rsidR="00497465" w:rsidRPr="00497465" w:rsidRDefault="00497465" w:rsidP="00D9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Принцип постоянного контроля и регулярного мониторинга: регулярное осуществление мониторинга эффективности внедренных антикоррупционных стандартов и процедур, а также контроля за их исполнением.</w:t>
            </w:r>
          </w:p>
          <w:p w:rsidR="00497465" w:rsidRPr="00497465" w:rsidRDefault="00497465" w:rsidP="0049746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ПАСПОРТ ПРОГРАММЫ</w:t>
            </w:r>
          </w:p>
          <w:tbl>
            <w:tblPr>
              <w:tblW w:w="0" w:type="auto"/>
              <w:tblBorders>
                <w:top w:val="single" w:sz="6" w:space="0" w:color="0084A9"/>
                <w:left w:val="single" w:sz="6" w:space="0" w:color="0084A9"/>
                <w:bottom w:val="single" w:sz="6" w:space="0" w:color="0084A9"/>
                <w:right w:val="single" w:sz="6" w:space="0" w:color="0084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9"/>
              <w:gridCol w:w="8960"/>
            </w:tblGrid>
            <w:tr w:rsidR="00497465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D31D2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«Противодействие коррупции в </w:t>
                  </w:r>
                  <w:r w:rsidR="00D95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ЧОУ «Обнинская свободная школа»</w:t>
                  </w:r>
                  <w:r w:rsidR="00D9570E" w:rsidRPr="00195B6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D9570E" w:rsidRPr="00D957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 2019/202</w:t>
                  </w:r>
                  <w:r w:rsidR="008D31D2" w:rsidRPr="008D3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D9570E" w:rsidRPr="00D957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</w:tr>
            <w:tr w:rsidR="00497465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 этапы реализации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AF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реализации: 2019–202</w:t>
                  </w:r>
                  <w:r w:rsid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годы. Программа реализуется в два этапа:</w:t>
                  </w:r>
                </w:p>
                <w:p w:rsidR="00497465" w:rsidRPr="00497465" w:rsidRDefault="00497465" w:rsidP="00AF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 этап – 2019</w:t>
                  </w:r>
                  <w:r w:rsidR="008D31D2" w:rsidRP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-2020</w:t>
                  </w: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год;</w:t>
                  </w:r>
                </w:p>
                <w:p w:rsidR="00497465" w:rsidRPr="00497465" w:rsidRDefault="00497465" w:rsidP="00AF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 этап – 2020</w:t>
                  </w:r>
                  <w:r w:rsidR="008D31D2" w:rsidRP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-2022</w:t>
                  </w: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497465" w:rsidRPr="00497465" w:rsidTr="008D31D2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Исполнители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AF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Работники </w:t>
                  </w:r>
                  <w:r w:rsidR="00D95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ЧОУ «Обнинская свободная школа»:</w:t>
                  </w:r>
                </w:p>
                <w:p w:rsidR="00497465" w:rsidRPr="00497465" w:rsidRDefault="00497465" w:rsidP="00AF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 осуществляет общее </w:t>
                  </w:r>
                  <w:r w:rsidRP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 программой – директор </w:t>
                  </w:r>
                  <w:r w:rsidR="00AE76DE" w:rsidRP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Т.А. Мачула</w:t>
                  </w:r>
                  <w:r w:rsidRP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97465" w:rsidRPr="008D31D2" w:rsidRDefault="00497465" w:rsidP="00AF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– организует мероприятия программы</w:t>
                  </w:r>
                  <w:r w:rsidR="00AF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AF5346"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организует антикоррупционное просвещение </w:t>
                  </w: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</w:t>
                  </w:r>
                  <w:r w:rsid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F5346" w:rsidRP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Н.В.Рощина</w:t>
                  </w:r>
                  <w:r w:rsidR="008D31D2" w:rsidRP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по кадрам.</w:t>
                  </w:r>
                </w:p>
                <w:p w:rsidR="00497465" w:rsidRPr="008D31D2" w:rsidRDefault="00497465" w:rsidP="00AF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– контролирует и организует своевременное повышение квалификации работников в области антикоррупционного просвещения – </w:t>
                  </w:r>
                  <w:r w:rsid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по к</w:t>
                  </w:r>
                  <w:r w:rsid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адрам </w:t>
                  </w:r>
                  <w:r w:rsidR="00AF5346" w:rsidRP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Н.В.Рощина ;</w:t>
                  </w:r>
                </w:p>
                <w:p w:rsidR="00497465" w:rsidRPr="00497465" w:rsidRDefault="00497465" w:rsidP="008D3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 проводят антикоррупционную пропаганду – </w:t>
                  </w:r>
                  <w:r w:rsidR="008D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</w:t>
                  </w:r>
                  <w:r w:rsidR="00AF5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школы.</w:t>
                  </w:r>
                </w:p>
              </w:tc>
            </w:tr>
            <w:tr w:rsidR="00497465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Участники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D5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рассчитана:</w:t>
                  </w:r>
                </w:p>
                <w:p w:rsidR="00497465" w:rsidRPr="00497465" w:rsidRDefault="00497465" w:rsidP="00D5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на педагогический коллектив;</w:t>
                  </w:r>
                </w:p>
                <w:p w:rsidR="00497465" w:rsidRPr="00497465" w:rsidRDefault="00497465" w:rsidP="00D5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учебно-вспомогательный персонал;</w:t>
                  </w:r>
                </w:p>
                <w:p w:rsidR="00497465" w:rsidRPr="00497465" w:rsidRDefault="00497465" w:rsidP="00D5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обслуживающий персонал;</w:t>
                  </w:r>
                </w:p>
                <w:p w:rsidR="00497465" w:rsidRPr="00497465" w:rsidRDefault="00497465" w:rsidP="00D5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учеников;</w:t>
                  </w:r>
                </w:p>
                <w:p w:rsidR="00497465" w:rsidRPr="00497465" w:rsidRDefault="00497465" w:rsidP="00D5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родителей/законных представителей учеников;</w:t>
                  </w:r>
                </w:p>
                <w:p w:rsidR="00497465" w:rsidRPr="00497465" w:rsidRDefault="00497465" w:rsidP="00D5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физических и юридических лиц, с которыми образовательная организация вступает в договорные отношения</w:t>
                  </w:r>
                  <w:r w:rsidR="00EE3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97465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Источники и объемы финансового обеспечения реализации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F43A7F" w:rsidRDefault="00497465" w:rsidP="00D51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финансовых ресурсов, необходимый для реализации программы на период 2019–202</w:t>
                  </w:r>
                  <w:r w:rsidR="00301E8D"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годов, составляет </w:t>
                  </w:r>
                  <w:r w:rsidR="00F43A7F"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тыс. руб., за счет </w:t>
                  </w:r>
                  <w:r w:rsidR="00F43A7F"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собственных средств:</w:t>
                  </w:r>
                </w:p>
                <w:p w:rsidR="00497465" w:rsidRPr="00F43A7F" w:rsidRDefault="00497465" w:rsidP="00D51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 в 2019 </w:t>
                  </w:r>
                  <w:r w:rsidR="00F43A7F"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-2020 </w:t>
                  </w:r>
                  <w:r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F43A7F"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r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– </w:t>
                  </w:r>
                  <w:r w:rsidR="00F43A7F"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 (одна )</w:t>
                  </w:r>
                  <w:r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тыс</w:t>
                  </w:r>
                  <w:r w:rsidR="00F43A7F"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яча</w:t>
                  </w:r>
                  <w:r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руб.;</w:t>
                  </w:r>
                </w:p>
                <w:p w:rsidR="00497465" w:rsidRPr="00F43A7F" w:rsidRDefault="00497465" w:rsidP="00F43A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 в 2020 </w:t>
                  </w:r>
                  <w:r w:rsidR="00F43A7F"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-2022 гг. – </w:t>
                  </w:r>
                  <w:r w:rsidR="00F43A7F" w:rsidRPr="00F43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 (одна ) тысяча руб.</w:t>
                  </w:r>
                </w:p>
              </w:tc>
            </w:tr>
          </w:tbl>
          <w:p w:rsidR="00497465" w:rsidRPr="00497465" w:rsidRDefault="00497465" w:rsidP="0049746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III.ОСНОВНАЯ ЧАСТЬ</w:t>
            </w:r>
          </w:p>
          <w:p w:rsidR="00497465" w:rsidRPr="00497465" w:rsidRDefault="00497465" w:rsidP="0049746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 проблем в сфере профилактики и противодействия коррупции на территории</w:t>
            </w: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«Обнинская свободная школа»</w:t>
            </w:r>
            <w:r w:rsidR="00B15750" w:rsidRPr="00195B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механизмы их минимизации</w:t>
            </w: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6" w:space="0" w:color="0084A9"/>
                <w:left w:val="single" w:sz="6" w:space="0" w:color="0084A9"/>
                <w:bottom w:val="single" w:sz="6" w:space="0" w:color="0084A9"/>
                <w:right w:val="single" w:sz="6" w:space="0" w:color="0084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0"/>
              <w:gridCol w:w="4648"/>
              <w:gridCol w:w="6331"/>
            </w:tblGrid>
            <w:tr w:rsidR="00497465" w:rsidRPr="00497465">
              <w:tc>
                <w:tcPr>
                  <w:tcW w:w="0" w:type="auto"/>
                  <w:vAlign w:val="center"/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риска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проблемы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Механизмы минимизации</w:t>
                  </w:r>
                </w:p>
              </w:tc>
            </w:tr>
            <w:tr w:rsidR="00497465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и вымогание подарков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Подкуп работников и принуждение к даче взятки с их стороны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B157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улучшение условий труда;</w:t>
                  </w:r>
                </w:p>
                <w:p w:rsidR="00497465" w:rsidRPr="00497465" w:rsidRDefault="00497465" w:rsidP="00B157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повышение зарплаты;</w:t>
                  </w:r>
                </w:p>
                <w:p w:rsidR="00497465" w:rsidRPr="00497465" w:rsidRDefault="00497465" w:rsidP="00B15750">
                  <w:pPr>
                    <w:shd w:val="clear" w:color="auto" w:fill="CCCCCC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 информирование родителей о допустимых и запрещенных формах благодарности</w:t>
                  </w:r>
                  <w:r w:rsidR="00B157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97465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Сбор денежных средств, неформальные платежи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Нехватка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B1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привлечение спонсорской помощи;</w:t>
                  </w:r>
                </w:p>
                <w:p w:rsidR="00497465" w:rsidRPr="00497465" w:rsidRDefault="00497465" w:rsidP="00B1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информационная открытость деятельности образовательной организации;</w:t>
                  </w:r>
                </w:p>
                <w:p w:rsidR="00497465" w:rsidRPr="00497465" w:rsidRDefault="00497465" w:rsidP="00B1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соблюдение утвержденных антикоррупционных нормативных локальных актов образовательной организации</w:t>
                  </w:r>
                  <w:r w:rsidR="00B157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97465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неприятия коррупции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Моральная деградация, устойчивая толерантность работников к коррупции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B1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осознание этих фактов как социальной проблемы;</w:t>
                  </w:r>
                </w:p>
                <w:p w:rsidR="00497465" w:rsidRPr="00497465" w:rsidRDefault="00497465" w:rsidP="00B1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непримиримая реакция на коррупцию;</w:t>
                  </w:r>
                </w:p>
                <w:p w:rsidR="00497465" w:rsidRPr="00497465" w:rsidRDefault="00497465" w:rsidP="00B1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пропагандистская и </w:t>
                  </w: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CCCCC"/>
                      <w:lang w:eastAsia="ru-RU"/>
                    </w:rPr>
                    <w:t>просветительская работа;</w:t>
                  </w:r>
                </w:p>
                <w:p w:rsidR="00497465" w:rsidRPr="00497465" w:rsidRDefault="00497465" w:rsidP="00B1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реализация задач антикоррупционного образования при участии в данном процессе всех заинтересованных сторон: родительской общественности и социально ответственных работников</w:t>
                  </w:r>
                </w:p>
              </w:tc>
            </w:tr>
            <w:tr w:rsidR="00497465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Слабая правовая грамотность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Недостаточная информированность участников о последствиях коррупции для общества, их слабая правовая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B1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антикоррупционное образование: формирование у участников программы антикоррупционных установок, мировоззрения, повышения уровня правосознания и правовой культуры;</w:t>
                  </w:r>
                </w:p>
                <w:p w:rsidR="00497465" w:rsidRPr="00497465" w:rsidRDefault="00497465" w:rsidP="00B15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разъяснение положений законодательства о мерах ответственности за совершение коррупционных правонарушений</w:t>
                  </w:r>
                </w:p>
                <w:p w:rsidR="00497465" w:rsidRPr="00497465" w:rsidRDefault="00497465" w:rsidP="00B15750">
                  <w:pPr>
                    <w:shd w:val="clear" w:color="auto" w:fill="CCCCCC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 повышение квалификации работников в области антикоррупционного просвещения</w:t>
                  </w:r>
                </w:p>
              </w:tc>
            </w:tr>
          </w:tbl>
          <w:p w:rsidR="00F17876" w:rsidRDefault="00F17876" w:rsidP="0049746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876" w:rsidRDefault="00F17876" w:rsidP="0049746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876" w:rsidRDefault="00F17876" w:rsidP="0049746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876" w:rsidRDefault="00F17876" w:rsidP="0049746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876" w:rsidRDefault="00F17876" w:rsidP="0049746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465" w:rsidRPr="00497465" w:rsidRDefault="00497465" w:rsidP="0049746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План программных мероприятий</w:t>
            </w:r>
          </w:p>
          <w:tbl>
            <w:tblPr>
              <w:tblW w:w="0" w:type="auto"/>
              <w:tblBorders>
                <w:top w:val="single" w:sz="6" w:space="0" w:color="0084A9"/>
                <w:left w:val="single" w:sz="6" w:space="0" w:color="0084A9"/>
                <w:bottom w:val="single" w:sz="6" w:space="0" w:color="0084A9"/>
                <w:right w:val="single" w:sz="6" w:space="0" w:color="0084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553"/>
              <w:gridCol w:w="2042"/>
              <w:gridCol w:w="2254"/>
              <w:gridCol w:w="3074"/>
            </w:tblGrid>
            <w:tr w:rsidR="0027619F" w:rsidRPr="00497465">
              <w:tc>
                <w:tcPr>
                  <w:tcW w:w="0" w:type="auto"/>
                  <w:vAlign w:val="center"/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 исполнители</w:t>
                  </w:r>
                </w:p>
              </w:tc>
            </w:tr>
            <w:tr w:rsidR="00497465" w:rsidRPr="00497465">
              <w:tc>
                <w:tcPr>
                  <w:tcW w:w="0" w:type="auto"/>
                  <w:gridSpan w:val="5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Правовые и организационные основы противодействия коррупции</w:t>
                  </w:r>
                </w:p>
              </w:tc>
            </w:tr>
            <w:tr w:rsidR="0027619F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F178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</w:t>
                  </w:r>
                  <w:r w:rsidR="00F178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ботать и принять локальные акты </w:t>
                  </w: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предупреждению коррупционных проявлений, в том числе:</w:t>
                  </w:r>
                </w:p>
                <w:p w:rsidR="00497465" w:rsidRPr="00497465" w:rsidRDefault="00497465" w:rsidP="00F178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 кодекс </w:t>
                  </w:r>
                  <w:r w:rsidR="001A7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профессиональной  и моральной</w:t>
                  </w:r>
                  <w:r w:rsidR="001A7139"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этики и служебного поведения работни</w:t>
                  </w:r>
                  <w:r w:rsidR="000A3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 образовательной организации.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0A3E20" w:rsidP="000A3E20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1A7139" w:rsidP="001A7139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Рощина Н.В.</w:t>
                  </w:r>
                  <w:r w:rsidR="00A80E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инспектор по кадрам</w:t>
                  </w:r>
                </w:p>
              </w:tc>
            </w:tr>
            <w:tr w:rsidR="0027619F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F178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Включить темы антикоррупционного характера в программы учебных дисциплин и планы воспитательной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</w:t>
                  </w:r>
                  <w:r w:rsidR="00A80E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родители (законные представители)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A72718" w:rsidP="00A80E6D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Гулин К.С., </w:t>
                  </w:r>
                  <w:r w:rsidR="00A80E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80E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497465"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чителя</w:t>
                  </w:r>
                  <w:r w:rsidR="00F06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</w:tr>
            <w:tr w:rsidR="0027619F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Антикоррупционная экспертиза локальных нормативных актов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мере 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A72718" w:rsidP="00440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Рощина Н.В., инспектор по кадрам</w:t>
                  </w:r>
                </w:p>
              </w:tc>
            </w:tr>
            <w:tr w:rsidR="00497465" w:rsidRPr="00497465">
              <w:tc>
                <w:tcPr>
                  <w:tcW w:w="0" w:type="auto"/>
                  <w:gridSpan w:val="5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Методы антикоррупционного просвещения</w:t>
                  </w:r>
                </w:p>
              </w:tc>
            </w:tr>
            <w:tr w:rsidR="0027619F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беседы по разъяснению законодательства в сфере противодействия коррупции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A72718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 раз в </w:t>
                  </w:r>
                  <w:r w:rsidR="00A72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Работники, родители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A72718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Рощина Н.В., инспектор по кадрам</w:t>
                  </w:r>
                </w:p>
              </w:tc>
            </w:tr>
            <w:tr w:rsidR="0027619F" w:rsidRPr="00497465" w:rsidTr="00A72718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CF7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Организовать антикоррупционное обучение:</w:t>
                  </w:r>
                </w:p>
                <w:p w:rsidR="00497465" w:rsidRPr="00497465" w:rsidRDefault="00497465" w:rsidP="00CF7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 тематические классные часы «Что такое коррупция и как с не</w:t>
                  </w:r>
                  <w:r w:rsidR="00F93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 бороться»;</w:t>
                  </w:r>
                </w:p>
                <w:p w:rsidR="00497465" w:rsidRPr="00497465" w:rsidRDefault="00497465" w:rsidP="00CF7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 викторины «Что я знаю о своих правах?», «Ребенок и закон»;</w:t>
                  </w:r>
                </w:p>
                <w:p w:rsidR="00497465" w:rsidRPr="00497465" w:rsidRDefault="00497465" w:rsidP="00CF7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– игры «Мое отношение к коррупции», «Что я могу сделать в борьбе с коррупцией»;</w:t>
                  </w:r>
                </w:p>
                <w:p w:rsidR="00497465" w:rsidRPr="00497465" w:rsidRDefault="00497465" w:rsidP="00CF7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 конкурс рис</w:t>
                  </w:r>
                  <w:r w:rsidR="002761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унков «Коррупция глазами детей».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 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F931A6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Гулин К.С., заместитель директора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619F" w:rsidRPr="00497465" w:rsidTr="0027619F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27619F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  <w:r w:rsidR="002761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27619F" w:rsidP="0027619F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Совместно с Управлением образования Администрации г.Обнинска р</w:t>
                  </w:r>
                  <w:r w:rsidR="00497465"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азработать график посещения курсов повышения квалификации педагогическими работниками в области антикоррупционного просвещения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27619F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действия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27619F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27619F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Рощина Н.В., инспектор по кадрам</w:t>
                  </w:r>
                </w:p>
              </w:tc>
            </w:tr>
            <w:tr w:rsidR="00D246FA" w:rsidRPr="00497465" w:rsidTr="00D246FA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D246FA" w:rsidRPr="00497465" w:rsidRDefault="00D246FA" w:rsidP="00D246FA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D246FA" w:rsidRPr="00497465" w:rsidRDefault="00D246FA" w:rsidP="00D246FA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Направить работников на курсы повышения квалификации в области антикоррупционного просвещения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D246FA" w:rsidRPr="00497465" w:rsidRDefault="00D246FA" w:rsidP="00D246FA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действия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D246FA" w:rsidRPr="00497465" w:rsidRDefault="00D246FA" w:rsidP="00D246FA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D246FA" w:rsidRPr="00497465" w:rsidRDefault="00D246FA" w:rsidP="00D246FA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Рощина Н.В., инспектор по кадрам</w:t>
                  </w:r>
                </w:p>
              </w:tc>
            </w:tr>
            <w:tr w:rsidR="0027619F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D246FA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D246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CF731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Подготовить информационные материалы, которые описывают возможные случаи коррупции в школе, возможности реагирования ребенка, контакты ответственных лиц. Разместить в помещениях организации в зоне видимости детей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Однократно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D246FA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Рощина Н.В., инспектор по кадрам</w:t>
                  </w:r>
                </w:p>
              </w:tc>
            </w:tr>
            <w:tr w:rsidR="00497465" w:rsidRPr="00497465">
              <w:tc>
                <w:tcPr>
                  <w:tcW w:w="0" w:type="auto"/>
                  <w:gridSpan w:val="5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Взаимодействие с родителями и общественностью</w:t>
                  </w:r>
                </w:p>
              </w:tc>
            </w:tr>
            <w:tr w:rsidR="0027619F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724CC1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724C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F06BF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личный прием граждан по вопросам </w:t>
                  </w:r>
                </w:p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проявления коррупции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Работники, родители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27619F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724CC1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724C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анкетирование, онлайн-опросы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 раз в 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Работники, родители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 противодействию коррупции</w:t>
                  </w:r>
                </w:p>
              </w:tc>
            </w:tr>
            <w:tr w:rsidR="0027619F" w:rsidRPr="00497465" w:rsidTr="00FE4AE2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724CC1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="00724C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Разработать материалы, которые информируют родителей об их правах и правах их детей. Описать правомерные и неправомерные действий </w:t>
                  </w: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работников. Разместить на информационных стендах и сайте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Однократно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724CC1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Рощина Н.В., инспектор по кадрам</w:t>
                  </w:r>
                </w:p>
              </w:tc>
            </w:tr>
            <w:tr w:rsidR="0027619F" w:rsidRPr="00497465" w:rsidTr="00FE4AE2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Проводить для родителей учеников собрания о противодействии коррупции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Однократно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shd w:val="clear" w:color="auto" w:fill="auto"/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724CC1" w:rsidP="0082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Рощина Н.В., инспектор по кадрам</w:t>
                  </w:r>
                </w:p>
              </w:tc>
            </w:tr>
            <w:tr w:rsidR="00497465" w:rsidRPr="00497465">
              <w:tc>
                <w:tcPr>
                  <w:tcW w:w="0" w:type="auto"/>
                  <w:gridSpan w:val="5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A4CD7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Создание эффективного контроля за распределением и расходованием</w:t>
                  </w:r>
                  <w:r w:rsidRPr="004A4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бюджетных</w:t>
                  </w:r>
                  <w:r w:rsidR="004A4CD7" w:rsidRPr="004A4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</w:t>
                  </w:r>
                </w:p>
              </w:tc>
            </w:tr>
            <w:tr w:rsidR="0027619F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и своевременно исполнять требования к финансовой отчетности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27619F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A4CD7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Целевое использование бюджетных и </w:t>
                  </w:r>
                  <w:r w:rsidR="004A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собственных</w:t>
                  </w: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27619F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 объективным распределением средств ФОТ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</w:tbl>
          <w:p w:rsidR="00497465" w:rsidRPr="00497465" w:rsidRDefault="00497465" w:rsidP="0049746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Ресурсное обеспечение</w:t>
            </w:r>
          </w:p>
          <w:p w:rsidR="00497465" w:rsidRPr="00497465" w:rsidRDefault="00497465" w:rsidP="0049746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программы используются:</w:t>
            </w:r>
          </w:p>
          <w:tbl>
            <w:tblPr>
              <w:tblW w:w="0" w:type="auto"/>
              <w:tblBorders>
                <w:top w:val="single" w:sz="6" w:space="0" w:color="0084A9"/>
                <w:left w:val="single" w:sz="6" w:space="0" w:color="0084A9"/>
                <w:bottom w:val="single" w:sz="6" w:space="0" w:color="0084A9"/>
                <w:right w:val="single" w:sz="6" w:space="0" w:color="0084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8145"/>
            </w:tblGrid>
            <w:tr w:rsidR="00497465" w:rsidRPr="00497465">
              <w:tc>
                <w:tcPr>
                  <w:tcW w:w="0" w:type="auto"/>
                  <w:vAlign w:val="center"/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Ресурсы</w:t>
                  </w:r>
                </w:p>
              </w:tc>
            </w:tr>
            <w:tr w:rsidR="00497465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A4CD7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84A9"/>
                      <w:sz w:val="24"/>
                      <w:szCs w:val="24"/>
                      <w:lang w:eastAsia="ru-RU"/>
                    </w:rPr>
                    <w:t>2</w:t>
                  </w:r>
                  <w:r w:rsidR="00497465" w:rsidRPr="00497465">
                    <w:rPr>
                      <w:rFonts w:ascii="Times New Roman" w:eastAsia="Times New Roman" w:hAnsi="Times New Roman" w:cs="Times New Roman"/>
                      <w:color w:val="0084A9"/>
                      <w:sz w:val="24"/>
                      <w:szCs w:val="24"/>
                      <w:lang w:eastAsia="ru-RU"/>
                    </w:rPr>
                    <w:t xml:space="preserve"> тыс. руб. на весь срок реализации программы </w:t>
                  </w:r>
                </w:p>
              </w:tc>
            </w:tr>
            <w:tr w:rsidR="00497465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2C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 официальный сайт образовательной организации </w:t>
                  </w:r>
                  <w:r w:rsidRPr="00497465">
                    <w:rPr>
                      <w:rFonts w:ascii="Times New Roman" w:eastAsia="Times New Roman" w:hAnsi="Times New Roman" w:cs="Times New Roman"/>
                      <w:color w:val="0084A9"/>
                      <w:sz w:val="24"/>
                      <w:szCs w:val="24"/>
                      <w:lang w:eastAsia="ru-RU"/>
                    </w:rPr>
                    <w:t>www.</w:t>
                  </w:r>
                  <w:r w:rsidR="00FD6320">
                    <w:t xml:space="preserve"> </w:t>
                  </w:r>
                  <w:hyperlink r:id="rId7" w:tgtFrame="_blank" w:history="1">
                    <w:r w:rsidR="00FD6320">
                      <w:rPr>
                        <w:rStyle w:val="a4"/>
                        <w:b/>
                        <w:bCs/>
                      </w:rPr>
                      <w:t>obninskfreeschool.ru</w:t>
                    </w:r>
                  </w:hyperlink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97465" w:rsidRPr="00497465" w:rsidRDefault="00497465" w:rsidP="002C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информационные стенды школы;</w:t>
                  </w:r>
                </w:p>
                <w:p w:rsidR="00497465" w:rsidRPr="00497465" w:rsidRDefault="00497465" w:rsidP="002C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отчеты о мониторинге реализации программы</w:t>
                  </w:r>
                </w:p>
              </w:tc>
            </w:tr>
            <w:tr w:rsidR="00497465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A4CD7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по кадрам</w:t>
                  </w:r>
                  <w:r w:rsidR="00FD6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Рощина Н.В.</w:t>
                  </w:r>
                  <w:r w:rsidR="00497465" w:rsidRPr="00497465">
                    <w:rPr>
                      <w:rFonts w:ascii="Times New Roman" w:eastAsia="Times New Roman" w:hAnsi="Times New Roman" w:cs="Times New Roman"/>
                      <w:color w:val="0084A9"/>
                      <w:sz w:val="24"/>
                      <w:szCs w:val="24"/>
                      <w:lang w:eastAsia="ru-RU"/>
                    </w:rPr>
                    <w:t>и исполнители программы</w:t>
                  </w:r>
                </w:p>
              </w:tc>
            </w:tr>
            <w:tr w:rsidR="00497465" w:rsidRPr="00497465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97465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0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497465" w:rsidRPr="00497465" w:rsidRDefault="004A4CD7" w:rsidP="00497465">
                  <w:p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497465" w:rsidRPr="00497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борудование и оснащение административных и учебных помещений</w:t>
                  </w:r>
                </w:p>
              </w:tc>
            </w:tr>
          </w:tbl>
          <w:p w:rsidR="00497465" w:rsidRPr="00497465" w:rsidRDefault="00497465" w:rsidP="0049746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Контроль выполнения программы</w:t>
            </w:r>
          </w:p>
          <w:p w:rsidR="00497465" w:rsidRPr="00497465" w:rsidRDefault="004A4CD7" w:rsidP="0031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7465"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выполнение программы директор </w:t>
            </w:r>
            <w:r w:rsidR="0031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«Обнинская свободная школа» Т.А.Мачула</w:t>
            </w:r>
            <w:r w:rsidR="00497465"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Она координирует деятельность исполнителей, анализирует и оценивает результаты их работы.</w:t>
            </w:r>
          </w:p>
          <w:p w:rsidR="00497465" w:rsidRPr="00497465" w:rsidRDefault="00497465" w:rsidP="0031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выполняют мероприятия программы, вносят предложения, чтобы их уточнить и скорректировать, ежеквартально готовят информацию о том, как реализовали программу за отчетный период, представляют отчет директору и размещают его в разделе «Противодействие коррупции» на официальном сайте образовательной организации. Когда реализация программы завершится, готовят аналитическую записку о ее результатах и оценке эффективности выполнения мероприятий, а также о влиянии фактических результатов программы на достижение целей, которые поставили.</w:t>
            </w:r>
          </w:p>
          <w:p w:rsidR="00497465" w:rsidRPr="00497465" w:rsidRDefault="00497465" w:rsidP="0031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мероприятий программы оценивается путем:</w:t>
            </w:r>
          </w:p>
          <w:p w:rsidR="00497465" w:rsidRPr="00497465" w:rsidRDefault="00497465" w:rsidP="003111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данных статистики административных и дисциплинарных правонарушений;</w:t>
            </w:r>
          </w:p>
          <w:p w:rsidR="00497465" w:rsidRPr="00497465" w:rsidRDefault="00497465" w:rsidP="003111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обращений участников о признаках и фактах коррупции, которые поступили в правоохранительные, контролирующие органы, в том числе по горячей линии;</w:t>
            </w:r>
          </w:p>
          <w:p w:rsidR="00497465" w:rsidRPr="00497465" w:rsidRDefault="00497465" w:rsidP="003111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экспертизы локальных актов образовательной организации;</w:t>
            </w:r>
          </w:p>
          <w:p w:rsidR="00497465" w:rsidRPr="00497465" w:rsidRDefault="00497465" w:rsidP="003111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проводимых в школе мероприятий антикоррупционной направленности;</w:t>
            </w:r>
          </w:p>
          <w:p w:rsidR="00497465" w:rsidRPr="00497465" w:rsidRDefault="00497465" w:rsidP="003111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степени удовлетворенности участников реализацией задач антикоррупционного образования.</w:t>
            </w:r>
          </w:p>
          <w:p w:rsidR="00497465" w:rsidRPr="003111CF" w:rsidRDefault="00497465" w:rsidP="003111CF">
            <w:pPr>
              <w:spacing w:before="100" w:beforeAutospacing="1" w:after="100" w:afterAutospacing="1" w:line="3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выполнения программы подводятся ежегодно. Отчеты о выполнении программы </w:t>
            </w:r>
            <w:r w:rsidR="004A4CD7" w:rsidRPr="004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4A4CD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31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 на общем собрании трудового коллектива образовательной организации.</w:t>
            </w:r>
          </w:p>
          <w:p w:rsidR="00497465" w:rsidRPr="00497465" w:rsidRDefault="00497465" w:rsidP="0049746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Ожидаемые конечные результаты </w:t>
            </w:r>
          </w:p>
          <w:p w:rsidR="00497465" w:rsidRPr="00497465" w:rsidRDefault="00497465" w:rsidP="0049746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позволит:</w:t>
            </w:r>
          </w:p>
          <w:p w:rsidR="00497465" w:rsidRP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профилактической работы, чтобы не допустить коррупционные проявления в образовательной организации;</w:t>
            </w:r>
          </w:p>
          <w:p w:rsidR="00497465" w:rsidRP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комплексные меры противодействия коррупции;</w:t>
            </w:r>
          </w:p>
          <w:p w:rsidR="00497465" w:rsidRP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эффективно действующую систему борьбы против коррупции;</w:t>
            </w:r>
          </w:p>
          <w:p w:rsidR="00497465" w:rsidRP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комплексный подход к проблемам профилактики коррупционных правонарушений среди работников образовательной организации;</w:t>
            </w:r>
          </w:p>
          <w:p w:rsidR="00497465" w:rsidRP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эффективность управления, качества и доступности предоставляемых образовательных услуг;</w:t>
            </w:r>
          </w:p>
          <w:p w:rsidR="00497465" w:rsidRP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осознанное отношение к коррупции, нравственное отторжение коррупционного поведения;</w:t>
            </w:r>
          </w:p>
          <w:p w:rsidR="00497465" w:rsidRP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 подрастающем поколении нетерпимость к проявлениям коррупции, формировать в обществе устойчивую отрицательную оценку коррупции;</w:t>
            </w:r>
          </w:p>
          <w:p w:rsidR="00497465" w:rsidRP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антикоррупционный стандарт поведения участников образовательных отношений, его активный характер;</w:t>
            </w:r>
          </w:p>
          <w:p w:rsidR="00497465" w:rsidRP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распространить антикоррупционную пропаганду и идеи законности и уважения к закону;</w:t>
            </w:r>
          </w:p>
          <w:p w:rsidR="00497465" w:rsidRP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аргументировано защищать свою позицию, умение искать пути, чтобы преодолеть коррупцию;</w:t>
            </w:r>
          </w:p>
          <w:p w:rsidR="00497465" w:rsidRP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прозрачные механизмы в принятии управленческих решений;</w:t>
            </w:r>
          </w:p>
          <w:p w:rsidR="00497465" w:rsidRP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нормативную правовую базу школы в соответствии с антикоррупционным законодательством;</w:t>
            </w:r>
          </w:p>
          <w:p w:rsidR="00497465" w:rsidRDefault="00497465" w:rsidP="00DD59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открытую информационную среду.</w:t>
            </w:r>
          </w:p>
          <w:p w:rsidR="00DD5977" w:rsidRDefault="00DD5977" w:rsidP="00DD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77" w:rsidRDefault="00DD5977" w:rsidP="00DD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77" w:rsidRPr="00497465" w:rsidRDefault="00DD5977" w:rsidP="00DD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0DD" w:rsidRDefault="00A210DD" w:rsidP="00DD59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A448A" w:rsidRDefault="000A448A" w:rsidP="00DD59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A448A" w:rsidRPr="00DD5977" w:rsidRDefault="000A448A" w:rsidP="00DD5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A448A" w:rsidRPr="00DD5977" w:rsidSect="004974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9A" w:rsidRDefault="00F30E9A" w:rsidP="00CF7318">
      <w:pPr>
        <w:spacing w:after="0" w:line="240" w:lineRule="auto"/>
      </w:pPr>
      <w:r>
        <w:separator/>
      </w:r>
    </w:p>
  </w:endnote>
  <w:endnote w:type="continuationSeparator" w:id="0">
    <w:p w:rsidR="00F30E9A" w:rsidRDefault="00F30E9A" w:rsidP="00CF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9A" w:rsidRDefault="00F30E9A" w:rsidP="00CF7318">
      <w:pPr>
        <w:spacing w:after="0" w:line="240" w:lineRule="auto"/>
      </w:pPr>
      <w:r>
        <w:separator/>
      </w:r>
    </w:p>
  </w:footnote>
  <w:footnote w:type="continuationSeparator" w:id="0">
    <w:p w:rsidR="00F30E9A" w:rsidRDefault="00F30E9A" w:rsidP="00CF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08A"/>
    <w:multiLevelType w:val="hybridMultilevel"/>
    <w:tmpl w:val="CFB4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7E0"/>
    <w:multiLevelType w:val="multilevel"/>
    <w:tmpl w:val="D654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47EB0"/>
    <w:multiLevelType w:val="multilevel"/>
    <w:tmpl w:val="DFD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74A4C"/>
    <w:multiLevelType w:val="multilevel"/>
    <w:tmpl w:val="F6EE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57B4C"/>
    <w:multiLevelType w:val="multilevel"/>
    <w:tmpl w:val="B9BA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65"/>
    <w:rsid w:val="000A3E20"/>
    <w:rsid w:val="000A448A"/>
    <w:rsid w:val="00195B6D"/>
    <w:rsid w:val="001A7139"/>
    <w:rsid w:val="00233F29"/>
    <w:rsid w:val="0027619F"/>
    <w:rsid w:val="002C06C4"/>
    <w:rsid w:val="002C0B0F"/>
    <w:rsid w:val="00301E8D"/>
    <w:rsid w:val="003111CF"/>
    <w:rsid w:val="00314055"/>
    <w:rsid w:val="00440D48"/>
    <w:rsid w:val="00497465"/>
    <w:rsid w:val="004A4CD7"/>
    <w:rsid w:val="006B33D7"/>
    <w:rsid w:val="00724CC1"/>
    <w:rsid w:val="008211AC"/>
    <w:rsid w:val="00880FD7"/>
    <w:rsid w:val="008A3790"/>
    <w:rsid w:val="008D31D2"/>
    <w:rsid w:val="00A210DD"/>
    <w:rsid w:val="00A72718"/>
    <w:rsid w:val="00A80E6D"/>
    <w:rsid w:val="00AE76DE"/>
    <w:rsid w:val="00AF5346"/>
    <w:rsid w:val="00B15750"/>
    <w:rsid w:val="00B95AAC"/>
    <w:rsid w:val="00CF221A"/>
    <w:rsid w:val="00CF7318"/>
    <w:rsid w:val="00D246FA"/>
    <w:rsid w:val="00D51C86"/>
    <w:rsid w:val="00D9570E"/>
    <w:rsid w:val="00DD5977"/>
    <w:rsid w:val="00EE3EAE"/>
    <w:rsid w:val="00F06BF5"/>
    <w:rsid w:val="00F17876"/>
    <w:rsid w:val="00F256C2"/>
    <w:rsid w:val="00F30E9A"/>
    <w:rsid w:val="00F43A7F"/>
    <w:rsid w:val="00F777B5"/>
    <w:rsid w:val="00F931A6"/>
    <w:rsid w:val="00FD6320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141F"/>
  <w15:chartTrackingRefBased/>
  <w15:docId w15:val="{93FBC786-C3F0-4818-9DCF-639C81F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ack">
    <w:name w:val="back"/>
    <w:basedOn w:val="a"/>
    <w:rsid w:val="00497465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1">
    <w:name w:val="back1"/>
    <w:basedOn w:val="a0"/>
    <w:rsid w:val="00497465"/>
    <w:rPr>
      <w:color w:val="000000"/>
      <w:shd w:val="clear" w:color="auto" w:fill="CCCCCC"/>
    </w:rPr>
  </w:style>
  <w:style w:type="character" w:styleId="a4">
    <w:name w:val="Hyperlink"/>
    <w:basedOn w:val="a0"/>
    <w:uiPriority w:val="99"/>
    <w:semiHidden/>
    <w:unhideWhenUsed/>
    <w:rsid w:val="00497465"/>
    <w:rPr>
      <w:color w:val="0000FF"/>
      <w:u w:val="single"/>
    </w:rPr>
  </w:style>
  <w:style w:type="paragraph" w:customStyle="1" w:styleId="position">
    <w:name w:val="position"/>
    <w:basedOn w:val="a"/>
    <w:rsid w:val="0031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4A9"/>
      <w:sz w:val="24"/>
      <w:szCs w:val="24"/>
      <w:lang w:eastAsia="ru-RU"/>
    </w:rPr>
  </w:style>
  <w:style w:type="paragraph" w:customStyle="1" w:styleId="name">
    <w:name w:val="name"/>
    <w:basedOn w:val="a"/>
    <w:rsid w:val="003140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84A9"/>
      <w:sz w:val="24"/>
      <w:szCs w:val="24"/>
      <w:lang w:eastAsia="ru-RU"/>
    </w:rPr>
  </w:style>
  <w:style w:type="paragraph" w:customStyle="1" w:styleId="1">
    <w:name w:val="Дата1"/>
    <w:basedOn w:val="a"/>
    <w:rsid w:val="00314055"/>
    <w:pPr>
      <w:spacing w:before="100" w:beforeAutospacing="1" w:after="100" w:afterAutospacing="1" w:line="240" w:lineRule="auto"/>
      <w:ind w:left="3060" w:right="3060"/>
      <w:jc w:val="center"/>
    </w:pPr>
    <w:rPr>
      <w:rFonts w:ascii="Times New Roman" w:eastAsia="Times New Roman" w:hAnsi="Times New Roman" w:cs="Times New Roman"/>
      <w:color w:val="0084A9"/>
      <w:sz w:val="24"/>
      <w:szCs w:val="24"/>
      <w:lang w:eastAsia="ru-RU"/>
    </w:rPr>
  </w:style>
  <w:style w:type="paragraph" w:customStyle="1" w:styleId="Default">
    <w:name w:val="Default"/>
    <w:rsid w:val="00195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195B6D"/>
    <w:rPr>
      <w:b/>
      <w:bCs/>
    </w:rPr>
  </w:style>
  <w:style w:type="paragraph" w:styleId="a6">
    <w:name w:val="Title"/>
    <w:basedOn w:val="a"/>
    <w:link w:val="a7"/>
    <w:qFormat/>
    <w:rsid w:val="00195B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195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F7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18"/>
  </w:style>
  <w:style w:type="paragraph" w:styleId="aa">
    <w:name w:val="footer"/>
    <w:basedOn w:val="a"/>
    <w:link w:val="ab"/>
    <w:uiPriority w:val="99"/>
    <w:unhideWhenUsed/>
    <w:rsid w:val="00CF7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18"/>
  </w:style>
  <w:style w:type="paragraph" w:styleId="ac">
    <w:name w:val="List Paragraph"/>
    <w:basedOn w:val="a"/>
    <w:uiPriority w:val="34"/>
    <w:qFormat/>
    <w:rsid w:val="003111C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D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5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ninskfree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Roschina</dc:creator>
  <cp:keywords/>
  <dc:description/>
  <cp:lastModifiedBy>Roschina</cp:lastModifiedBy>
  <cp:revision>38</cp:revision>
  <cp:lastPrinted>2019-09-03T09:31:00Z</cp:lastPrinted>
  <dcterms:created xsi:type="dcterms:W3CDTF">2019-08-29T07:04:00Z</dcterms:created>
  <dcterms:modified xsi:type="dcterms:W3CDTF">2019-09-10T12:10:00Z</dcterms:modified>
</cp:coreProperties>
</file>