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606" w:rsidRPr="00F70C07" w:rsidRDefault="0094465E" w:rsidP="00F70C07">
      <w:pPr>
        <w:shd w:val="clear" w:color="auto" w:fill="FFFFFF"/>
        <w:spacing w:after="0" w:line="240" w:lineRule="auto"/>
        <w:jc w:val="right"/>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Приложение 22</w:t>
      </w:r>
      <w:bookmarkStart w:id="0" w:name="_GoBack"/>
      <w:bookmarkEnd w:id="0"/>
      <w:r w:rsidR="00F70C07" w:rsidRPr="00F70C07">
        <w:rPr>
          <w:rFonts w:ascii="Times New Roman" w:eastAsia="Times New Roman" w:hAnsi="Times New Roman" w:cs="Times New Roman"/>
          <w:b/>
          <w:i/>
          <w:color w:val="000000"/>
          <w:sz w:val="24"/>
          <w:szCs w:val="24"/>
          <w:lang w:eastAsia="ru-RU"/>
        </w:rPr>
        <w:t>.3</w:t>
      </w:r>
    </w:p>
    <w:p w:rsidR="00F70C07" w:rsidRDefault="00F70C07" w:rsidP="00F32F97">
      <w:pPr>
        <w:shd w:val="clear" w:color="auto" w:fill="FFFFFF"/>
        <w:spacing w:after="0" w:line="276" w:lineRule="auto"/>
        <w:jc w:val="both"/>
        <w:rPr>
          <w:rFonts w:ascii="Times New Roman" w:eastAsia="Times New Roman" w:hAnsi="Times New Roman" w:cs="Times New Roman"/>
          <w:b/>
          <w:bCs/>
          <w:color w:val="000000"/>
          <w:sz w:val="24"/>
          <w:szCs w:val="24"/>
          <w:lang w:eastAsia="ru-RU"/>
        </w:rPr>
      </w:pPr>
    </w:p>
    <w:p w:rsidR="00E55F66"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b/>
          <w:bCs/>
          <w:color w:val="000000"/>
          <w:sz w:val="24"/>
          <w:szCs w:val="24"/>
          <w:lang w:eastAsia="ru-RU"/>
        </w:rPr>
        <w:t xml:space="preserve">Рабочая программа </w:t>
      </w:r>
      <w:r w:rsidR="0069510F">
        <w:rPr>
          <w:rFonts w:ascii="Times New Roman" w:eastAsia="Times New Roman" w:hAnsi="Times New Roman" w:cs="Times New Roman"/>
          <w:b/>
          <w:bCs/>
          <w:color w:val="000000"/>
          <w:sz w:val="24"/>
          <w:szCs w:val="24"/>
          <w:lang w:eastAsia="ru-RU"/>
        </w:rPr>
        <w:t>внеурочной деятельности «П</w:t>
      </w:r>
      <w:r w:rsidR="00F70C07">
        <w:rPr>
          <w:rFonts w:ascii="Times New Roman" w:eastAsia="Times New Roman" w:hAnsi="Times New Roman" w:cs="Times New Roman"/>
          <w:b/>
          <w:bCs/>
          <w:color w:val="000000"/>
          <w:sz w:val="24"/>
          <w:szCs w:val="24"/>
          <w:lang w:eastAsia="ru-RU"/>
        </w:rPr>
        <w:t>сихология: наука, культура, жизнь»</w:t>
      </w:r>
    </w:p>
    <w:p w:rsidR="003C4E1B"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Количество часов в неделю-</w:t>
      </w:r>
      <w:r w:rsidR="00F70C07">
        <w:rPr>
          <w:rFonts w:ascii="Times New Roman" w:eastAsia="Times New Roman" w:hAnsi="Times New Roman" w:cs="Times New Roman"/>
          <w:color w:val="000000"/>
          <w:sz w:val="24"/>
          <w:szCs w:val="24"/>
          <w:lang w:eastAsia="ru-RU"/>
        </w:rPr>
        <w:t>1</w:t>
      </w:r>
    </w:p>
    <w:p w:rsidR="003C4E1B" w:rsidRPr="00A11A3F" w:rsidRDefault="001921AD"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часов в год -3</w:t>
      </w:r>
      <w:r w:rsidRPr="00A11A3F">
        <w:rPr>
          <w:rFonts w:ascii="Times New Roman" w:eastAsia="Times New Roman" w:hAnsi="Times New Roman" w:cs="Times New Roman"/>
          <w:color w:val="000000"/>
          <w:sz w:val="24"/>
          <w:szCs w:val="24"/>
          <w:lang w:eastAsia="ru-RU"/>
        </w:rPr>
        <w:t>4</w:t>
      </w:r>
    </w:p>
    <w:p w:rsidR="00E55F66" w:rsidRPr="00F32F97" w:rsidRDefault="00E55F66"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E55F66"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b/>
          <w:bCs/>
          <w:color w:val="000000"/>
          <w:sz w:val="24"/>
          <w:szCs w:val="24"/>
          <w:lang w:eastAsia="ru-RU"/>
        </w:rPr>
        <w:t>Пояснительная записка к рабо</w:t>
      </w:r>
      <w:r w:rsidR="00F70C07">
        <w:rPr>
          <w:rFonts w:ascii="Times New Roman" w:eastAsia="Times New Roman" w:hAnsi="Times New Roman" w:cs="Times New Roman"/>
          <w:b/>
          <w:bCs/>
          <w:color w:val="000000"/>
          <w:sz w:val="24"/>
          <w:szCs w:val="24"/>
          <w:lang w:eastAsia="ru-RU"/>
        </w:rPr>
        <w:t>чей программе</w:t>
      </w:r>
    </w:p>
    <w:p w:rsidR="003C4E1B" w:rsidRPr="00F32F97" w:rsidRDefault="003C4E1B" w:rsidP="00F32F97">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b/>
          <w:bCs/>
          <w:iCs/>
          <w:color w:val="000000"/>
          <w:sz w:val="24"/>
          <w:szCs w:val="24"/>
          <w:lang w:eastAsia="ru-RU"/>
        </w:rPr>
        <w:t>Общая характеристика курса</w:t>
      </w:r>
    </w:p>
    <w:p w:rsidR="003C4E1B" w:rsidRPr="00F32F97" w:rsidRDefault="003C4E1B" w:rsidP="00F32F97">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 xml:space="preserve">Рабочая программа составлена на основе авторской программы «Психология» А.Д. Андреевой, Е.Е. Даниловой, И.В. Дубровиной, Д.В. </w:t>
      </w:r>
      <w:proofErr w:type="spellStart"/>
      <w:r w:rsidRPr="00F32F97">
        <w:rPr>
          <w:rFonts w:ascii="Times New Roman" w:eastAsia="Times New Roman" w:hAnsi="Times New Roman" w:cs="Times New Roman"/>
          <w:color w:val="000000"/>
          <w:sz w:val="24"/>
          <w:szCs w:val="24"/>
          <w:lang w:eastAsia="ru-RU"/>
        </w:rPr>
        <w:t>Лубовского</w:t>
      </w:r>
      <w:proofErr w:type="spellEnd"/>
      <w:r w:rsidRPr="00F32F97">
        <w:rPr>
          <w:rFonts w:ascii="Times New Roman" w:eastAsia="Times New Roman" w:hAnsi="Times New Roman" w:cs="Times New Roman"/>
          <w:color w:val="000000"/>
          <w:sz w:val="24"/>
          <w:szCs w:val="24"/>
          <w:lang w:eastAsia="ru-RU"/>
        </w:rPr>
        <w:t>, А. М. Прихожан, Н.Н. Толстых.</w:t>
      </w:r>
    </w:p>
    <w:p w:rsidR="003C4E1B" w:rsidRPr="00F32F97" w:rsidRDefault="003C4E1B" w:rsidP="00F32F97">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 Преподавание курса психологии в средних общеобразовательных учреждениях представляется актуальной и важной задачей образования, получившего социальный заказ на подготовку подрастающего поколения к жизни в правовом демократическом государстве. Именно личностные, психологические факторы выступают на первый план в работе над этой важной задачей. Психологическая культура, толерантность, позитивное отношение к себе, чувство собственного достоинства, способность к рефлексии и самосовершенствованию, понимание интересов, мотивов, чувств и потребностей окружающих людей, умение строить свои отношения с окружающими, уважая их права, и отстаивать свои права конструктивным способом — все это относится к необходимым компонентам личности гражданина демократического общества. Цель преподавания психологии школе это овладение каждым школьником элементарной психологической культурой, которая является частью общей культуры и обеспечивает ему полноправное вступление в самостоятельную жизнь, развитие готовности к полноценному взаимодействию с миром.</w:t>
      </w:r>
    </w:p>
    <w:p w:rsidR="003C4E1B"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      Данный учебный курс направлен на решение психолого-педагогических задач, обеспечивающих становление личности ребенка:</w:t>
      </w:r>
    </w:p>
    <w:p w:rsidR="003C4E1B" w:rsidRPr="00F32F97" w:rsidRDefault="003C4E1B" w:rsidP="00F32F97">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-формирование общих представлений о психологии как науке;</w:t>
      </w:r>
    </w:p>
    <w:p w:rsidR="003C4E1B" w:rsidRPr="00F32F97" w:rsidRDefault="003C4E1B" w:rsidP="00F32F97">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-пробуждение интереса к другим людям и самому себе;</w:t>
      </w:r>
    </w:p>
    <w:p w:rsidR="003C4E1B" w:rsidRPr="00F32F97" w:rsidRDefault="003C4E1B" w:rsidP="00F32F97">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 развитие интеллектуальной сферы;</w:t>
      </w:r>
    </w:p>
    <w:p w:rsidR="003C4E1B" w:rsidRPr="00F32F97" w:rsidRDefault="003C4E1B" w:rsidP="00F32F97">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 развитие самосознания, эмоциональной сферы;</w:t>
      </w:r>
    </w:p>
    <w:p w:rsidR="003C4E1B"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       Освоение учебного материала даст обучающимся возможность приблизиться к пониманию феномена человека, уникальности его внутреннего мира и неразрывной связи с миром внешним, другими людьми, нациями, человечеством в целом. Обучающиеся смогут научиться моделировать свое будущее, принимать решения, делать выбор и нести за него ответственность, отстаивать свои права, уважая интересы других людей, что позволит ощущать себя полноправными гражданами общества, активными субъектами деятельности и социальной действительности.</w:t>
      </w:r>
    </w:p>
    <w:p w:rsidR="003C4E1B" w:rsidRPr="00F32F97" w:rsidRDefault="003C4E1B" w:rsidP="00F32F97">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В 11-м классе учащиеся знакомятся с основными областями применения психологических знаний, получают представление о различных аспектах психологической культуры как части общей культуры и ее роли в повседневной жизни человека.</w:t>
      </w:r>
    </w:p>
    <w:p w:rsidR="003C4E1B" w:rsidRPr="00F32F97" w:rsidRDefault="003C4E1B" w:rsidP="00F32F97">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В ходе изучения курса психологии в 11 классе учащиеся должны знать/понимать:</w:t>
      </w:r>
    </w:p>
    <w:p w:rsidR="003C4E1B" w:rsidRPr="00F32F97" w:rsidRDefault="003C4E1B" w:rsidP="00F32F97">
      <w:pPr>
        <w:numPr>
          <w:ilvl w:val="0"/>
          <w:numId w:val="11"/>
        </w:numPr>
        <w:shd w:val="clear" w:color="auto" w:fill="FFFFFF"/>
        <w:spacing w:before="30" w:after="30" w:line="276" w:lineRule="auto"/>
        <w:ind w:left="0" w:firstLine="71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Что такое психологическая культура личности и проявление ее в общении и отношениях;</w:t>
      </w:r>
    </w:p>
    <w:p w:rsidR="003C4E1B" w:rsidRPr="00F32F97" w:rsidRDefault="00422A2B" w:rsidP="00F32F97">
      <w:pPr>
        <w:numPr>
          <w:ilvl w:val="0"/>
          <w:numId w:val="11"/>
        </w:numPr>
        <w:shd w:val="clear" w:color="auto" w:fill="FFFFFF"/>
        <w:spacing w:before="30" w:after="30" w:line="276" w:lineRule="auto"/>
        <w:ind w:left="0" w:firstLine="71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 xml:space="preserve">Как человек познает </w:t>
      </w:r>
      <w:r w:rsidR="003C4E1B" w:rsidRPr="00F32F97">
        <w:rPr>
          <w:rFonts w:ascii="Times New Roman" w:eastAsia="Times New Roman" w:hAnsi="Times New Roman" w:cs="Times New Roman"/>
          <w:color w:val="000000"/>
          <w:sz w:val="24"/>
          <w:szCs w:val="24"/>
          <w:lang w:eastAsia="ru-RU"/>
        </w:rPr>
        <w:t>себя;</w:t>
      </w:r>
    </w:p>
    <w:p w:rsidR="003C4E1B" w:rsidRPr="00F32F97" w:rsidRDefault="003C4E1B" w:rsidP="00F32F97">
      <w:pPr>
        <w:numPr>
          <w:ilvl w:val="0"/>
          <w:numId w:val="11"/>
        </w:numPr>
        <w:shd w:val="clear" w:color="auto" w:fill="FFFFFF"/>
        <w:spacing w:before="30" w:after="30" w:line="276" w:lineRule="auto"/>
        <w:ind w:left="0" w:firstLine="71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Какова роль психологии в политической, информационной, экономической, бытовой сферах жизни человека;</w:t>
      </w:r>
    </w:p>
    <w:p w:rsidR="003C4E1B" w:rsidRPr="00F32F97" w:rsidRDefault="003C4E1B" w:rsidP="00F32F97">
      <w:pPr>
        <w:numPr>
          <w:ilvl w:val="0"/>
          <w:numId w:val="11"/>
        </w:numPr>
        <w:shd w:val="clear" w:color="auto" w:fill="FFFFFF"/>
        <w:spacing w:before="30" w:after="30" w:line="276" w:lineRule="auto"/>
        <w:ind w:left="0" w:firstLine="71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Что такое психологическая помощь и поддержка;</w:t>
      </w:r>
    </w:p>
    <w:p w:rsidR="003C4E1B" w:rsidRPr="00F32F97" w:rsidRDefault="003C4E1B" w:rsidP="00F32F97">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lastRenderedPageBreak/>
        <w:t xml:space="preserve">Уровень понимания, </w:t>
      </w:r>
      <w:proofErr w:type="gramStart"/>
      <w:r w:rsidRPr="00F32F97">
        <w:rPr>
          <w:rFonts w:ascii="Times New Roman" w:eastAsia="Times New Roman" w:hAnsi="Times New Roman" w:cs="Times New Roman"/>
          <w:color w:val="000000"/>
          <w:sz w:val="24"/>
          <w:szCs w:val="24"/>
          <w:lang w:eastAsia="ru-RU"/>
        </w:rPr>
        <w:t>а следовательно</w:t>
      </w:r>
      <w:proofErr w:type="gramEnd"/>
      <w:r w:rsidRPr="00F32F97">
        <w:rPr>
          <w:rFonts w:ascii="Times New Roman" w:eastAsia="Times New Roman" w:hAnsi="Times New Roman" w:cs="Times New Roman"/>
          <w:color w:val="000000"/>
          <w:sz w:val="24"/>
          <w:szCs w:val="24"/>
          <w:lang w:eastAsia="ru-RU"/>
        </w:rPr>
        <w:t xml:space="preserve"> и усвоения этих тем будет зависеть прежде всего от тех знаний, котор</w:t>
      </w:r>
      <w:r w:rsidR="00422A2B" w:rsidRPr="00F32F97">
        <w:rPr>
          <w:rFonts w:ascii="Times New Roman" w:eastAsia="Times New Roman" w:hAnsi="Times New Roman" w:cs="Times New Roman"/>
          <w:color w:val="000000"/>
          <w:sz w:val="24"/>
          <w:szCs w:val="24"/>
          <w:lang w:eastAsia="ru-RU"/>
        </w:rPr>
        <w:t>ые были получены ранее</w:t>
      </w:r>
      <w:r w:rsidRPr="00F32F97">
        <w:rPr>
          <w:rFonts w:ascii="Times New Roman" w:eastAsia="Times New Roman" w:hAnsi="Times New Roman" w:cs="Times New Roman"/>
          <w:color w:val="000000"/>
          <w:sz w:val="24"/>
          <w:szCs w:val="24"/>
          <w:lang w:eastAsia="ru-RU"/>
        </w:rPr>
        <w:t>, и от того личностного смысла, который предшествующие и новые знания будут иметь для самих учащихся.</w:t>
      </w:r>
    </w:p>
    <w:p w:rsidR="003C4E1B" w:rsidRPr="00F32F97" w:rsidRDefault="00422A2B" w:rsidP="00F32F97">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b/>
          <w:bCs/>
          <w:color w:val="000000"/>
          <w:sz w:val="24"/>
          <w:szCs w:val="24"/>
          <w:lang w:eastAsia="ru-RU"/>
        </w:rPr>
        <w:t xml:space="preserve">Ожидаемые, планируемые </w:t>
      </w:r>
      <w:r w:rsidR="003C4E1B" w:rsidRPr="00F32F97">
        <w:rPr>
          <w:rFonts w:ascii="Times New Roman" w:eastAsia="Times New Roman" w:hAnsi="Times New Roman" w:cs="Times New Roman"/>
          <w:b/>
          <w:bCs/>
          <w:color w:val="000000"/>
          <w:sz w:val="24"/>
          <w:szCs w:val="24"/>
          <w:lang w:eastAsia="ru-RU"/>
        </w:rPr>
        <w:t>результаты.</w:t>
      </w:r>
    </w:p>
    <w:p w:rsidR="003C4E1B" w:rsidRPr="00F32F97" w:rsidRDefault="003C4E1B" w:rsidP="00F32F97">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b/>
          <w:bCs/>
          <w:iCs/>
          <w:color w:val="000000"/>
          <w:sz w:val="24"/>
          <w:szCs w:val="24"/>
          <w:lang w:eastAsia="ru-RU"/>
        </w:rPr>
        <w:t>Предметные результаты.</w:t>
      </w:r>
    </w:p>
    <w:p w:rsidR="003C4E1B" w:rsidRPr="00F32F97" w:rsidRDefault="003C4E1B" w:rsidP="00F32F97">
      <w:pPr>
        <w:numPr>
          <w:ilvl w:val="0"/>
          <w:numId w:val="12"/>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Представление о психологической культуре как части общей культуры.</w:t>
      </w:r>
    </w:p>
    <w:p w:rsidR="003C4E1B" w:rsidRPr="00F32F97" w:rsidRDefault="003C4E1B" w:rsidP="00F32F97">
      <w:pPr>
        <w:numPr>
          <w:ilvl w:val="0"/>
          <w:numId w:val="12"/>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Понимание роли психологии в современной духовной жизни и познании человеком самого себя и других людей.</w:t>
      </w:r>
    </w:p>
    <w:p w:rsidR="003C4E1B" w:rsidRPr="00F32F97" w:rsidRDefault="003C4E1B" w:rsidP="00F32F97">
      <w:pPr>
        <w:numPr>
          <w:ilvl w:val="0"/>
          <w:numId w:val="12"/>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Представление об индивидуальных особенностях самопознания и познания других людей</w:t>
      </w:r>
    </w:p>
    <w:p w:rsidR="003C4E1B" w:rsidRPr="00F32F97" w:rsidRDefault="003C4E1B" w:rsidP="00F32F97">
      <w:pPr>
        <w:numPr>
          <w:ilvl w:val="0"/>
          <w:numId w:val="12"/>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Понимание психологического механизма обмана, манипулирования и формирование представлений о способах противостояния обману.</w:t>
      </w:r>
    </w:p>
    <w:p w:rsidR="003C4E1B" w:rsidRPr="00F32F97" w:rsidRDefault="003C4E1B" w:rsidP="00F32F97">
      <w:pPr>
        <w:numPr>
          <w:ilvl w:val="0"/>
          <w:numId w:val="12"/>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Формирование представления о способах преодоления трудностей, осознание особенностей собственного поведения в трудных жизненных ситуациях</w:t>
      </w:r>
    </w:p>
    <w:p w:rsidR="003C4E1B" w:rsidRPr="00F32F97" w:rsidRDefault="003C4E1B" w:rsidP="00F32F97">
      <w:pPr>
        <w:numPr>
          <w:ilvl w:val="0"/>
          <w:numId w:val="12"/>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Формирование представления о психологической помощи и особенностях применения психологических знаний в разных сферах общественной жизни.</w:t>
      </w:r>
    </w:p>
    <w:p w:rsidR="003C4E1B" w:rsidRPr="00F32F97" w:rsidRDefault="003C4E1B" w:rsidP="00F32F97">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b/>
          <w:bCs/>
          <w:iCs/>
          <w:color w:val="000000"/>
          <w:sz w:val="24"/>
          <w:szCs w:val="24"/>
          <w:lang w:eastAsia="ru-RU"/>
        </w:rPr>
        <w:t>Личностные результаты</w:t>
      </w:r>
    </w:p>
    <w:p w:rsidR="003C4E1B" w:rsidRPr="00F32F97" w:rsidRDefault="003C4E1B" w:rsidP="00F32F97">
      <w:pPr>
        <w:numPr>
          <w:ilvl w:val="0"/>
          <w:numId w:val="13"/>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Формирование ответственного о</w:t>
      </w:r>
      <w:r w:rsidR="00422A2B" w:rsidRPr="00F32F97">
        <w:rPr>
          <w:rFonts w:ascii="Times New Roman" w:eastAsia="Times New Roman" w:hAnsi="Times New Roman" w:cs="Times New Roman"/>
          <w:color w:val="000000"/>
          <w:sz w:val="24"/>
          <w:szCs w:val="24"/>
          <w:lang w:eastAsia="ru-RU"/>
        </w:rPr>
        <w:t xml:space="preserve">тношения к учению, </w:t>
      </w:r>
      <w:proofErr w:type="gramStart"/>
      <w:r w:rsidR="00422A2B" w:rsidRPr="00F32F97">
        <w:rPr>
          <w:rFonts w:ascii="Times New Roman" w:eastAsia="Times New Roman" w:hAnsi="Times New Roman" w:cs="Times New Roman"/>
          <w:color w:val="000000"/>
          <w:sz w:val="24"/>
          <w:szCs w:val="24"/>
          <w:lang w:eastAsia="ru-RU"/>
        </w:rPr>
        <w:t xml:space="preserve">готовности и </w:t>
      </w:r>
      <w:r w:rsidRPr="00F32F97">
        <w:rPr>
          <w:rFonts w:ascii="Times New Roman" w:eastAsia="Times New Roman" w:hAnsi="Times New Roman" w:cs="Times New Roman"/>
          <w:color w:val="000000"/>
          <w:sz w:val="24"/>
          <w:szCs w:val="24"/>
          <w:lang w:eastAsia="ru-RU"/>
        </w:rPr>
        <w:t>способности</w:t>
      </w:r>
      <w:proofErr w:type="gramEnd"/>
      <w:r w:rsidRPr="00F32F97">
        <w:rPr>
          <w:rFonts w:ascii="Times New Roman" w:eastAsia="Times New Roman" w:hAnsi="Times New Roman" w:cs="Times New Roman"/>
          <w:color w:val="000000"/>
          <w:sz w:val="24"/>
          <w:szCs w:val="24"/>
          <w:lang w:eastAsia="ru-RU"/>
        </w:rPr>
        <w:t xml:space="preserve"> обучающихся к саморазвитию и самообразованию на основе мотивации к обучению и познанию. </w:t>
      </w:r>
    </w:p>
    <w:p w:rsidR="003C4E1B" w:rsidRPr="00F32F97" w:rsidRDefault="003C4E1B" w:rsidP="00F32F97">
      <w:pPr>
        <w:numPr>
          <w:ilvl w:val="0"/>
          <w:numId w:val="13"/>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3C4E1B" w:rsidRPr="00F32F97" w:rsidRDefault="003C4E1B" w:rsidP="00F32F97">
      <w:pPr>
        <w:numPr>
          <w:ilvl w:val="0"/>
          <w:numId w:val="13"/>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3C4E1B" w:rsidRPr="00F32F97" w:rsidRDefault="003C4E1B" w:rsidP="00F32F97">
      <w:pPr>
        <w:numPr>
          <w:ilvl w:val="0"/>
          <w:numId w:val="13"/>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3C4E1B" w:rsidRPr="00F32F97" w:rsidRDefault="003C4E1B" w:rsidP="00F32F97">
      <w:pPr>
        <w:numPr>
          <w:ilvl w:val="0"/>
          <w:numId w:val="13"/>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Стремление к поиску наиболее эффективных способов учебной деятельности.</w:t>
      </w:r>
    </w:p>
    <w:p w:rsidR="003C4E1B" w:rsidRPr="00F32F97" w:rsidRDefault="003C4E1B" w:rsidP="00F32F97">
      <w:pPr>
        <w:numPr>
          <w:ilvl w:val="0"/>
          <w:numId w:val="13"/>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Формирование коммуникатив</w:t>
      </w:r>
      <w:r w:rsidR="00422A2B" w:rsidRPr="00F32F97">
        <w:rPr>
          <w:rFonts w:ascii="Times New Roman" w:eastAsia="Times New Roman" w:hAnsi="Times New Roman" w:cs="Times New Roman"/>
          <w:color w:val="000000"/>
          <w:sz w:val="24"/>
          <w:szCs w:val="24"/>
          <w:lang w:eastAsia="ru-RU"/>
        </w:rPr>
        <w:t>ной компетентности в общении и </w:t>
      </w:r>
      <w:r w:rsidRPr="00F32F97">
        <w:rPr>
          <w:rFonts w:ascii="Times New Roman" w:eastAsia="Times New Roman" w:hAnsi="Times New Roman" w:cs="Times New Roman"/>
          <w:color w:val="000000"/>
          <w:sz w:val="24"/>
          <w:szCs w:val="24"/>
          <w:lang w:eastAsia="ru-RU"/>
        </w:rPr>
        <w:t>сотрудничестве со сверстниками, взрослыми в процессе образовательной, учебно-исследовательской, творческой и других видов деятельности.</w:t>
      </w:r>
    </w:p>
    <w:p w:rsidR="003C4E1B" w:rsidRPr="00F32F97" w:rsidRDefault="00422A2B" w:rsidP="00F32F97">
      <w:pPr>
        <w:numPr>
          <w:ilvl w:val="0"/>
          <w:numId w:val="13"/>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Формирование ценности </w:t>
      </w:r>
      <w:r w:rsidR="003C4E1B" w:rsidRPr="00F32F97">
        <w:rPr>
          <w:rFonts w:ascii="Times New Roman" w:eastAsia="Times New Roman" w:hAnsi="Times New Roman" w:cs="Times New Roman"/>
          <w:color w:val="000000"/>
          <w:sz w:val="24"/>
          <w:szCs w:val="24"/>
          <w:lang w:eastAsia="ru-RU"/>
        </w:rPr>
        <w:t>здорового и безопасного образа жизни.</w:t>
      </w:r>
    </w:p>
    <w:p w:rsidR="003C4E1B"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proofErr w:type="spellStart"/>
      <w:r w:rsidRPr="00F32F97">
        <w:rPr>
          <w:rFonts w:ascii="Times New Roman" w:eastAsia="Times New Roman" w:hAnsi="Times New Roman" w:cs="Times New Roman"/>
          <w:b/>
          <w:bCs/>
          <w:iCs/>
          <w:color w:val="000000"/>
          <w:sz w:val="24"/>
          <w:szCs w:val="24"/>
          <w:shd w:val="clear" w:color="auto" w:fill="FFFFFF"/>
          <w:lang w:eastAsia="ru-RU"/>
        </w:rPr>
        <w:t>Метапредметные</w:t>
      </w:r>
      <w:proofErr w:type="spellEnd"/>
      <w:r w:rsidRPr="00F32F97">
        <w:rPr>
          <w:rFonts w:ascii="Times New Roman" w:eastAsia="Times New Roman" w:hAnsi="Times New Roman" w:cs="Times New Roman"/>
          <w:b/>
          <w:bCs/>
          <w:iCs/>
          <w:color w:val="000000"/>
          <w:sz w:val="24"/>
          <w:szCs w:val="24"/>
          <w:shd w:val="clear" w:color="auto" w:fill="FFFFFF"/>
          <w:lang w:eastAsia="ru-RU"/>
        </w:rPr>
        <w:t xml:space="preserve"> результаты</w:t>
      </w:r>
    </w:p>
    <w:p w:rsidR="003C4E1B" w:rsidRPr="00F32F97" w:rsidRDefault="003C4E1B" w:rsidP="00F32F97">
      <w:pPr>
        <w:numPr>
          <w:ilvl w:val="0"/>
          <w:numId w:val="14"/>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Освоение способов решения проблем творческого и поискового характера;</w:t>
      </w:r>
    </w:p>
    <w:p w:rsidR="003C4E1B" w:rsidRPr="00F32F97" w:rsidRDefault="003C4E1B" w:rsidP="00F32F97">
      <w:pPr>
        <w:numPr>
          <w:ilvl w:val="0"/>
          <w:numId w:val="14"/>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C4E1B" w:rsidRPr="00F32F97" w:rsidRDefault="003C4E1B" w:rsidP="00F32F97">
      <w:pPr>
        <w:numPr>
          <w:ilvl w:val="0"/>
          <w:numId w:val="14"/>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3C4E1B" w:rsidRPr="00F32F97" w:rsidRDefault="003C4E1B" w:rsidP="00F32F97">
      <w:pPr>
        <w:numPr>
          <w:ilvl w:val="0"/>
          <w:numId w:val="14"/>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3C4E1B" w:rsidRPr="00F32F97" w:rsidRDefault="003C4E1B" w:rsidP="00F32F97">
      <w:pPr>
        <w:numPr>
          <w:ilvl w:val="0"/>
          <w:numId w:val="14"/>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shd w:val="clear" w:color="auto" w:fill="FFFFFF"/>
          <w:lang w:eastAsia="ru-RU"/>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3C4E1B"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shd w:val="clear" w:color="auto" w:fill="FFFFFF"/>
          <w:lang w:eastAsia="ru-RU"/>
        </w:rPr>
        <w:lastRenderedPageBreak/>
        <w:t>Усвоение учебного материала реализуется с применением основных групп</w:t>
      </w:r>
      <w:r w:rsidRPr="00F32F97">
        <w:rPr>
          <w:rFonts w:ascii="Times New Roman" w:eastAsia="Times New Roman" w:hAnsi="Times New Roman" w:cs="Times New Roman"/>
          <w:color w:val="000000"/>
          <w:sz w:val="24"/>
          <w:szCs w:val="24"/>
          <w:lang w:eastAsia="ru-RU"/>
        </w:rPr>
        <w:t> </w:t>
      </w:r>
      <w:r w:rsidRPr="00F32F97">
        <w:rPr>
          <w:rFonts w:ascii="Times New Roman" w:eastAsia="Times New Roman" w:hAnsi="Times New Roman" w:cs="Times New Roman"/>
          <w:b/>
          <w:bCs/>
          <w:color w:val="000000"/>
          <w:sz w:val="24"/>
          <w:szCs w:val="24"/>
          <w:shd w:val="clear" w:color="auto" w:fill="FFFFFF"/>
          <w:lang w:eastAsia="ru-RU"/>
        </w:rPr>
        <w:t>методов обучения</w:t>
      </w:r>
      <w:r w:rsidRPr="00F32F97">
        <w:rPr>
          <w:rFonts w:ascii="Times New Roman" w:eastAsia="Times New Roman" w:hAnsi="Times New Roman" w:cs="Times New Roman"/>
          <w:color w:val="000000"/>
          <w:sz w:val="24"/>
          <w:szCs w:val="24"/>
          <w:lang w:eastAsia="ru-RU"/>
        </w:rPr>
        <w:t> </w:t>
      </w:r>
      <w:r w:rsidRPr="00F32F97">
        <w:rPr>
          <w:rFonts w:ascii="Times New Roman" w:eastAsia="Times New Roman" w:hAnsi="Times New Roman" w:cs="Times New Roman"/>
          <w:color w:val="000000"/>
          <w:sz w:val="24"/>
          <w:szCs w:val="24"/>
          <w:shd w:val="clear" w:color="auto" w:fill="FFFFFF"/>
          <w:lang w:eastAsia="ru-RU"/>
        </w:rPr>
        <w:t>и их сочетаний:</w:t>
      </w:r>
    </w:p>
    <w:p w:rsidR="003C4E1B" w:rsidRPr="00F32F97" w:rsidRDefault="003C4E1B" w:rsidP="00F32F97">
      <w:pPr>
        <w:numPr>
          <w:ilvl w:val="0"/>
          <w:numId w:val="16"/>
        </w:numPr>
        <w:shd w:val="clear" w:color="auto" w:fill="FFFFFF"/>
        <w:spacing w:before="30" w:after="30"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Методы организации и осуществления учебно-познавательной деятельности: словесные (рассказ, беседа), наглядных (иллюстрационных и демонстрационных), практических, и самостоятельная работа учащихся.</w:t>
      </w:r>
    </w:p>
    <w:p w:rsidR="003C4E1B" w:rsidRPr="00F32F97" w:rsidRDefault="003C4E1B" w:rsidP="00F32F97">
      <w:pPr>
        <w:numPr>
          <w:ilvl w:val="0"/>
          <w:numId w:val="16"/>
        </w:numPr>
        <w:shd w:val="clear" w:color="auto" w:fill="FFFFFF"/>
        <w:spacing w:before="30" w:after="30"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Методы стимулирования и мотивации учебной деятельности: познавательные игры, творческие задания.</w:t>
      </w:r>
    </w:p>
    <w:p w:rsidR="003C4E1B" w:rsidRPr="00F32F97" w:rsidRDefault="003C4E1B" w:rsidP="00F32F97">
      <w:pPr>
        <w:numPr>
          <w:ilvl w:val="0"/>
          <w:numId w:val="16"/>
        </w:numPr>
        <w:shd w:val="clear" w:color="auto" w:fill="FFFFFF"/>
        <w:spacing w:before="30" w:after="30"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Методы контроля и самоконтроля за эффективностью учебной деятельности: индивидуальный опрос, фронтальный опрос, письменные работы.</w:t>
      </w:r>
    </w:p>
    <w:p w:rsidR="003C4E1B"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shd w:val="clear" w:color="auto" w:fill="FFFFFF"/>
          <w:lang w:eastAsia="ru-RU"/>
        </w:rPr>
        <w:t>Применяются следующие</w:t>
      </w:r>
      <w:r w:rsidRPr="00F32F97">
        <w:rPr>
          <w:rFonts w:ascii="Times New Roman" w:eastAsia="Times New Roman" w:hAnsi="Times New Roman" w:cs="Times New Roman"/>
          <w:color w:val="000000"/>
          <w:sz w:val="24"/>
          <w:szCs w:val="24"/>
          <w:lang w:eastAsia="ru-RU"/>
        </w:rPr>
        <w:t> </w:t>
      </w:r>
      <w:r w:rsidRPr="00F32F97">
        <w:rPr>
          <w:rFonts w:ascii="Times New Roman" w:eastAsia="Times New Roman" w:hAnsi="Times New Roman" w:cs="Times New Roman"/>
          <w:b/>
          <w:bCs/>
          <w:color w:val="000000"/>
          <w:sz w:val="24"/>
          <w:szCs w:val="24"/>
          <w:shd w:val="clear" w:color="auto" w:fill="FFFFFF"/>
          <w:lang w:eastAsia="ru-RU"/>
        </w:rPr>
        <w:t>способы обучения</w:t>
      </w:r>
      <w:r w:rsidRPr="00F32F97">
        <w:rPr>
          <w:rFonts w:ascii="Times New Roman" w:eastAsia="Times New Roman" w:hAnsi="Times New Roman" w:cs="Times New Roman"/>
          <w:color w:val="000000"/>
          <w:sz w:val="24"/>
          <w:szCs w:val="24"/>
          <w:shd w:val="clear" w:color="auto" w:fill="FFFFFF"/>
          <w:lang w:eastAsia="ru-RU"/>
        </w:rPr>
        <w:t>: индивидуальный, индивидуально-групповой, групповой, коллективный.</w:t>
      </w:r>
    </w:p>
    <w:p w:rsidR="003C4E1B"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shd w:val="clear" w:color="auto" w:fill="FFFFFF"/>
          <w:lang w:eastAsia="ru-RU"/>
        </w:rPr>
        <w:t>В качестве</w:t>
      </w:r>
      <w:r w:rsidRPr="00F32F97">
        <w:rPr>
          <w:rFonts w:ascii="Times New Roman" w:eastAsia="Times New Roman" w:hAnsi="Times New Roman" w:cs="Times New Roman"/>
          <w:color w:val="000000"/>
          <w:sz w:val="24"/>
          <w:szCs w:val="24"/>
          <w:lang w:eastAsia="ru-RU"/>
        </w:rPr>
        <w:t> </w:t>
      </w:r>
      <w:r w:rsidRPr="00F32F97">
        <w:rPr>
          <w:rFonts w:ascii="Times New Roman" w:eastAsia="Times New Roman" w:hAnsi="Times New Roman" w:cs="Times New Roman"/>
          <w:b/>
          <w:bCs/>
          <w:color w:val="000000"/>
          <w:sz w:val="24"/>
          <w:szCs w:val="24"/>
          <w:shd w:val="clear" w:color="auto" w:fill="FFFFFF"/>
          <w:lang w:eastAsia="ru-RU"/>
        </w:rPr>
        <w:t>средств обучения</w:t>
      </w:r>
      <w:r w:rsidRPr="00F32F97">
        <w:rPr>
          <w:rFonts w:ascii="Times New Roman" w:eastAsia="Times New Roman" w:hAnsi="Times New Roman" w:cs="Times New Roman"/>
          <w:color w:val="000000"/>
          <w:sz w:val="24"/>
          <w:szCs w:val="24"/>
          <w:lang w:eastAsia="ru-RU"/>
        </w:rPr>
        <w:t> </w:t>
      </w:r>
      <w:r w:rsidRPr="00F32F97">
        <w:rPr>
          <w:rFonts w:ascii="Times New Roman" w:eastAsia="Times New Roman" w:hAnsi="Times New Roman" w:cs="Times New Roman"/>
          <w:color w:val="000000"/>
          <w:sz w:val="24"/>
          <w:szCs w:val="24"/>
          <w:shd w:val="clear" w:color="auto" w:fill="FFFFFF"/>
          <w:lang w:eastAsia="ru-RU"/>
        </w:rPr>
        <w:t>используются: учебно-наглядные пособия (таблицы), организационно-педагогические средства (карточки, раздаточный материал), мультимедийные средства, электронные образовательные ресурсы.</w:t>
      </w:r>
      <w:r w:rsidRPr="00F32F97">
        <w:rPr>
          <w:rFonts w:ascii="Times New Roman" w:eastAsia="Times New Roman" w:hAnsi="Times New Roman" w:cs="Times New Roman"/>
          <w:color w:val="000000"/>
          <w:sz w:val="24"/>
          <w:szCs w:val="24"/>
          <w:lang w:eastAsia="ru-RU"/>
        </w:rPr>
        <w:t> </w:t>
      </w:r>
    </w:p>
    <w:p w:rsidR="003C4E1B"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shd w:val="clear" w:color="auto" w:fill="FFFFFF"/>
          <w:lang w:eastAsia="ru-RU"/>
        </w:rPr>
        <w:t>В процессе обучения применятся следующие</w:t>
      </w:r>
      <w:r w:rsidRPr="00F32F97">
        <w:rPr>
          <w:rFonts w:ascii="Times New Roman" w:eastAsia="Times New Roman" w:hAnsi="Times New Roman" w:cs="Times New Roman"/>
          <w:color w:val="000000"/>
          <w:sz w:val="24"/>
          <w:szCs w:val="24"/>
          <w:lang w:eastAsia="ru-RU"/>
        </w:rPr>
        <w:t> </w:t>
      </w:r>
      <w:r w:rsidRPr="00F32F97">
        <w:rPr>
          <w:rFonts w:ascii="Times New Roman" w:eastAsia="Times New Roman" w:hAnsi="Times New Roman" w:cs="Times New Roman"/>
          <w:b/>
          <w:bCs/>
          <w:color w:val="000000"/>
          <w:sz w:val="24"/>
          <w:szCs w:val="24"/>
          <w:shd w:val="clear" w:color="auto" w:fill="FFFFFF"/>
          <w:lang w:eastAsia="ru-RU"/>
        </w:rPr>
        <w:t>формы организации работы обучающихся</w:t>
      </w:r>
      <w:r w:rsidRPr="00F32F97">
        <w:rPr>
          <w:rFonts w:ascii="Times New Roman" w:eastAsia="Times New Roman" w:hAnsi="Times New Roman" w:cs="Times New Roman"/>
          <w:color w:val="000000"/>
          <w:sz w:val="24"/>
          <w:szCs w:val="24"/>
          <w:shd w:val="clear" w:color="auto" w:fill="FFFFFF"/>
          <w:lang w:eastAsia="ru-RU"/>
        </w:rPr>
        <w:t>: фронтальная, индивидуальная, парная, групповая, коллективная.</w:t>
      </w:r>
    </w:p>
    <w:p w:rsidR="003C4E1B"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b/>
          <w:bCs/>
          <w:color w:val="000000"/>
          <w:sz w:val="24"/>
          <w:szCs w:val="24"/>
          <w:lang w:eastAsia="ru-RU"/>
        </w:rPr>
        <w:t> </w:t>
      </w:r>
    </w:p>
    <w:p w:rsidR="00D907D4" w:rsidRDefault="00D907D4" w:rsidP="00F32F97">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p>
    <w:p w:rsidR="00D907D4" w:rsidRDefault="00D907D4" w:rsidP="00F32F97">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p>
    <w:p w:rsidR="00D907D4" w:rsidRDefault="00D907D4" w:rsidP="00F32F97">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p>
    <w:p w:rsidR="003C4E1B" w:rsidRPr="00F32F97" w:rsidRDefault="00422A2B" w:rsidP="00F32F97">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Основное содержание курс</w:t>
      </w:r>
    </w:p>
    <w:p w:rsidR="003C4E1B" w:rsidRPr="00F32F97" w:rsidRDefault="003C4E1B" w:rsidP="00F32F97">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b/>
          <w:bCs/>
          <w:color w:val="000000"/>
          <w:sz w:val="24"/>
          <w:szCs w:val="24"/>
          <w:lang w:eastAsia="ru-RU"/>
        </w:rPr>
        <w:t>Тематический план</w:t>
      </w:r>
    </w:p>
    <w:tbl>
      <w:tblPr>
        <w:tblW w:w="8863" w:type="dxa"/>
        <w:tblInd w:w="-116" w:type="dxa"/>
        <w:shd w:val="clear" w:color="auto" w:fill="FFFFFF"/>
        <w:tblCellMar>
          <w:left w:w="0" w:type="dxa"/>
          <w:right w:w="0" w:type="dxa"/>
        </w:tblCellMar>
        <w:tblLook w:val="04A0" w:firstRow="1" w:lastRow="0" w:firstColumn="1" w:lastColumn="0" w:noHBand="0" w:noVBand="1"/>
      </w:tblPr>
      <w:tblGrid>
        <w:gridCol w:w="834"/>
        <w:gridCol w:w="5963"/>
        <w:gridCol w:w="2066"/>
      </w:tblGrid>
      <w:tr w:rsidR="00422A2B" w:rsidRPr="00F32F97" w:rsidTr="00422A2B">
        <w:trPr>
          <w:trHeight w:val="340"/>
        </w:trPr>
        <w:tc>
          <w:tcPr>
            <w:tcW w:w="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422A2B" w:rsidP="00F32F97">
            <w:pPr>
              <w:spacing w:after="0" w:line="276" w:lineRule="auto"/>
              <w:jc w:val="both"/>
              <w:rPr>
                <w:rFonts w:ascii="Times New Roman" w:eastAsia="Times New Roman" w:hAnsi="Times New Roman" w:cs="Times New Roman"/>
                <w:color w:val="000000"/>
                <w:sz w:val="24"/>
                <w:szCs w:val="24"/>
                <w:lang w:eastAsia="ru-RU"/>
              </w:rPr>
            </w:pPr>
            <w:bookmarkStart w:id="1" w:name="68b143af2a48e7a6e87d3f4f88b459a5b2e33f8d"/>
            <w:bookmarkStart w:id="2" w:name="2"/>
            <w:bookmarkEnd w:id="1"/>
            <w:bookmarkEnd w:id="2"/>
            <w:r w:rsidRPr="00F32F97">
              <w:rPr>
                <w:rFonts w:ascii="Times New Roman" w:eastAsia="Times New Roman" w:hAnsi="Times New Roman" w:cs="Times New Roman"/>
                <w:color w:val="000000"/>
                <w:sz w:val="24"/>
                <w:szCs w:val="24"/>
                <w:lang w:eastAsia="ru-RU"/>
              </w:rPr>
              <w:t>№</w:t>
            </w:r>
          </w:p>
        </w:tc>
        <w:tc>
          <w:tcPr>
            <w:tcW w:w="5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9B76BD" w:rsidP="00F32F97">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422A2B" w:rsidRPr="00F32F97">
              <w:rPr>
                <w:rFonts w:ascii="Times New Roman" w:eastAsia="Times New Roman" w:hAnsi="Times New Roman" w:cs="Times New Roman"/>
                <w:color w:val="000000"/>
                <w:sz w:val="24"/>
                <w:szCs w:val="24"/>
                <w:lang w:eastAsia="ru-RU"/>
              </w:rPr>
              <w:t>ема</w:t>
            </w:r>
          </w:p>
        </w:tc>
        <w:tc>
          <w:tcPr>
            <w:tcW w:w="2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422A2B"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Кол-во часов</w:t>
            </w:r>
          </w:p>
        </w:tc>
      </w:tr>
      <w:tr w:rsidR="00422A2B" w:rsidRPr="00F32F97" w:rsidTr="00422A2B">
        <w:trPr>
          <w:trHeight w:val="300"/>
        </w:trPr>
        <w:tc>
          <w:tcPr>
            <w:tcW w:w="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422A2B" w:rsidP="00F32F97">
            <w:pPr>
              <w:spacing w:after="0" w:line="276" w:lineRule="auto"/>
              <w:jc w:val="both"/>
              <w:rPr>
                <w:rFonts w:ascii="Times New Roman" w:eastAsia="Times New Roman" w:hAnsi="Times New Roman" w:cs="Times New Roman"/>
                <w:color w:val="000000"/>
                <w:sz w:val="24"/>
                <w:szCs w:val="24"/>
                <w:lang w:eastAsia="ru-RU"/>
              </w:rPr>
            </w:pPr>
          </w:p>
        </w:tc>
        <w:tc>
          <w:tcPr>
            <w:tcW w:w="5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422A2B"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Введение</w:t>
            </w:r>
          </w:p>
        </w:tc>
        <w:tc>
          <w:tcPr>
            <w:tcW w:w="2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422A2B"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1</w:t>
            </w:r>
            <w:r w:rsidR="001921AD">
              <w:rPr>
                <w:rFonts w:ascii="Times New Roman" w:eastAsia="Times New Roman" w:hAnsi="Times New Roman" w:cs="Times New Roman"/>
                <w:color w:val="000000"/>
                <w:sz w:val="24"/>
                <w:szCs w:val="24"/>
                <w:lang w:val="en-US" w:eastAsia="ru-RU"/>
              </w:rPr>
              <w:t xml:space="preserve"> </w:t>
            </w:r>
            <w:r w:rsidRPr="00F32F97">
              <w:rPr>
                <w:rFonts w:ascii="Times New Roman" w:eastAsia="Times New Roman" w:hAnsi="Times New Roman" w:cs="Times New Roman"/>
                <w:color w:val="000000"/>
                <w:sz w:val="24"/>
                <w:szCs w:val="24"/>
                <w:lang w:eastAsia="ru-RU"/>
              </w:rPr>
              <w:t>ч</w:t>
            </w:r>
          </w:p>
        </w:tc>
      </w:tr>
      <w:tr w:rsidR="00422A2B" w:rsidRPr="00F32F97" w:rsidTr="00422A2B">
        <w:trPr>
          <w:trHeight w:val="240"/>
        </w:trPr>
        <w:tc>
          <w:tcPr>
            <w:tcW w:w="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422A2B"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1.</w:t>
            </w:r>
          </w:p>
        </w:tc>
        <w:tc>
          <w:tcPr>
            <w:tcW w:w="5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422A2B"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Психологическая культура как часть общей культуры</w:t>
            </w:r>
          </w:p>
        </w:tc>
        <w:tc>
          <w:tcPr>
            <w:tcW w:w="2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422A2B"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6</w:t>
            </w:r>
            <w:r w:rsidR="001921AD">
              <w:rPr>
                <w:rFonts w:ascii="Times New Roman" w:eastAsia="Times New Roman" w:hAnsi="Times New Roman" w:cs="Times New Roman"/>
                <w:color w:val="000000"/>
                <w:sz w:val="24"/>
                <w:szCs w:val="24"/>
                <w:lang w:val="en-US" w:eastAsia="ru-RU"/>
              </w:rPr>
              <w:t xml:space="preserve"> </w:t>
            </w:r>
            <w:r w:rsidRPr="00F32F97">
              <w:rPr>
                <w:rFonts w:ascii="Times New Roman" w:eastAsia="Times New Roman" w:hAnsi="Times New Roman" w:cs="Times New Roman"/>
                <w:color w:val="000000"/>
                <w:sz w:val="24"/>
                <w:szCs w:val="24"/>
                <w:lang w:eastAsia="ru-RU"/>
              </w:rPr>
              <w:t>ч</w:t>
            </w:r>
          </w:p>
        </w:tc>
      </w:tr>
      <w:tr w:rsidR="00422A2B" w:rsidRPr="00F32F97" w:rsidTr="00422A2B">
        <w:trPr>
          <w:trHeight w:val="320"/>
        </w:trPr>
        <w:tc>
          <w:tcPr>
            <w:tcW w:w="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422A2B"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2.</w:t>
            </w:r>
          </w:p>
        </w:tc>
        <w:tc>
          <w:tcPr>
            <w:tcW w:w="5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422A2B"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Психологическая культура личности</w:t>
            </w:r>
          </w:p>
        </w:tc>
        <w:tc>
          <w:tcPr>
            <w:tcW w:w="2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422A2B"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7</w:t>
            </w:r>
            <w:r w:rsidR="001921AD">
              <w:rPr>
                <w:rFonts w:ascii="Times New Roman" w:eastAsia="Times New Roman" w:hAnsi="Times New Roman" w:cs="Times New Roman"/>
                <w:color w:val="000000"/>
                <w:sz w:val="24"/>
                <w:szCs w:val="24"/>
                <w:lang w:val="en-US" w:eastAsia="ru-RU"/>
              </w:rPr>
              <w:t xml:space="preserve"> </w:t>
            </w:r>
            <w:r w:rsidRPr="00F32F97">
              <w:rPr>
                <w:rFonts w:ascii="Times New Roman" w:eastAsia="Times New Roman" w:hAnsi="Times New Roman" w:cs="Times New Roman"/>
                <w:color w:val="000000"/>
                <w:sz w:val="24"/>
                <w:szCs w:val="24"/>
                <w:lang w:eastAsia="ru-RU"/>
              </w:rPr>
              <w:t>ч</w:t>
            </w:r>
          </w:p>
        </w:tc>
      </w:tr>
      <w:tr w:rsidR="00422A2B" w:rsidRPr="00F32F97" w:rsidTr="00422A2B">
        <w:trPr>
          <w:trHeight w:val="320"/>
        </w:trPr>
        <w:tc>
          <w:tcPr>
            <w:tcW w:w="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422A2B"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3.</w:t>
            </w:r>
          </w:p>
        </w:tc>
        <w:tc>
          <w:tcPr>
            <w:tcW w:w="5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422A2B"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Психология в повседневной жизни</w:t>
            </w:r>
          </w:p>
        </w:tc>
        <w:tc>
          <w:tcPr>
            <w:tcW w:w="2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422A2B"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9</w:t>
            </w:r>
            <w:r w:rsidR="001921AD">
              <w:rPr>
                <w:rFonts w:ascii="Times New Roman" w:eastAsia="Times New Roman" w:hAnsi="Times New Roman" w:cs="Times New Roman"/>
                <w:color w:val="000000"/>
                <w:sz w:val="24"/>
                <w:szCs w:val="24"/>
                <w:lang w:val="en-US" w:eastAsia="ru-RU"/>
              </w:rPr>
              <w:t xml:space="preserve"> </w:t>
            </w:r>
            <w:r w:rsidRPr="00F32F97">
              <w:rPr>
                <w:rFonts w:ascii="Times New Roman" w:eastAsia="Times New Roman" w:hAnsi="Times New Roman" w:cs="Times New Roman"/>
                <w:color w:val="000000"/>
                <w:sz w:val="24"/>
                <w:szCs w:val="24"/>
                <w:lang w:eastAsia="ru-RU"/>
              </w:rPr>
              <w:t>ч</w:t>
            </w:r>
          </w:p>
        </w:tc>
      </w:tr>
      <w:tr w:rsidR="00422A2B" w:rsidRPr="00F32F97" w:rsidTr="00422A2B">
        <w:trPr>
          <w:trHeight w:val="300"/>
        </w:trPr>
        <w:tc>
          <w:tcPr>
            <w:tcW w:w="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422A2B"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4.</w:t>
            </w:r>
          </w:p>
        </w:tc>
        <w:tc>
          <w:tcPr>
            <w:tcW w:w="5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422A2B"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Практическая психология</w:t>
            </w:r>
          </w:p>
        </w:tc>
        <w:tc>
          <w:tcPr>
            <w:tcW w:w="2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422A2B"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10 ч</w:t>
            </w:r>
          </w:p>
        </w:tc>
      </w:tr>
      <w:tr w:rsidR="00422A2B" w:rsidRPr="00F32F97" w:rsidTr="00422A2B">
        <w:trPr>
          <w:trHeight w:val="300"/>
        </w:trPr>
        <w:tc>
          <w:tcPr>
            <w:tcW w:w="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1F16AB" w:rsidRDefault="001F16AB" w:rsidP="00F32F97">
            <w:pPr>
              <w:spacing w:after="0" w:line="276"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w:t>
            </w:r>
          </w:p>
        </w:tc>
        <w:tc>
          <w:tcPr>
            <w:tcW w:w="5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422A2B"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Заключение</w:t>
            </w:r>
          </w:p>
        </w:tc>
        <w:tc>
          <w:tcPr>
            <w:tcW w:w="2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1921AD" w:rsidP="00F32F97">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val="en-US" w:eastAsia="ru-RU"/>
              </w:rPr>
              <w:t xml:space="preserve"> </w:t>
            </w:r>
            <w:r w:rsidR="00422A2B" w:rsidRPr="00F32F97">
              <w:rPr>
                <w:rFonts w:ascii="Times New Roman" w:eastAsia="Times New Roman" w:hAnsi="Times New Roman" w:cs="Times New Roman"/>
                <w:color w:val="000000"/>
                <w:sz w:val="24"/>
                <w:szCs w:val="24"/>
                <w:lang w:eastAsia="ru-RU"/>
              </w:rPr>
              <w:t>ч</w:t>
            </w:r>
          </w:p>
        </w:tc>
      </w:tr>
      <w:tr w:rsidR="00422A2B" w:rsidRPr="00F32F97" w:rsidTr="00422A2B">
        <w:trPr>
          <w:trHeight w:val="300"/>
        </w:trPr>
        <w:tc>
          <w:tcPr>
            <w:tcW w:w="8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422A2B" w:rsidP="00F32F97">
            <w:pPr>
              <w:spacing w:after="0" w:line="276" w:lineRule="auto"/>
              <w:jc w:val="both"/>
              <w:rPr>
                <w:rFonts w:ascii="Times New Roman" w:eastAsia="Times New Roman" w:hAnsi="Times New Roman" w:cs="Times New Roman"/>
                <w:sz w:val="24"/>
                <w:szCs w:val="24"/>
                <w:lang w:eastAsia="ru-RU"/>
              </w:rPr>
            </w:pPr>
          </w:p>
        </w:tc>
        <w:tc>
          <w:tcPr>
            <w:tcW w:w="59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422A2B"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Итого:</w:t>
            </w:r>
          </w:p>
        </w:tc>
        <w:tc>
          <w:tcPr>
            <w:tcW w:w="2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2A2B" w:rsidRPr="00F32F97" w:rsidRDefault="001921AD" w:rsidP="00F32F97">
            <w:pPr>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34 </w:t>
            </w:r>
            <w:r w:rsidR="00422A2B" w:rsidRPr="00F32F97">
              <w:rPr>
                <w:rFonts w:ascii="Times New Roman" w:eastAsia="Times New Roman" w:hAnsi="Times New Roman" w:cs="Times New Roman"/>
                <w:color w:val="000000"/>
                <w:sz w:val="24"/>
                <w:szCs w:val="24"/>
                <w:lang w:eastAsia="ru-RU"/>
              </w:rPr>
              <w:t>ч</w:t>
            </w:r>
          </w:p>
        </w:tc>
      </w:tr>
    </w:tbl>
    <w:p w:rsidR="00422A2B" w:rsidRPr="00F32F97" w:rsidRDefault="00422A2B" w:rsidP="00F32F97">
      <w:pPr>
        <w:shd w:val="clear" w:color="auto" w:fill="FFFFFF"/>
        <w:spacing w:after="0" w:line="276" w:lineRule="auto"/>
        <w:jc w:val="both"/>
        <w:rPr>
          <w:rFonts w:ascii="Times New Roman" w:eastAsia="Times New Roman" w:hAnsi="Times New Roman" w:cs="Times New Roman"/>
          <w:b/>
          <w:bCs/>
          <w:color w:val="000000"/>
          <w:sz w:val="24"/>
          <w:szCs w:val="24"/>
          <w:lang w:eastAsia="ru-RU"/>
        </w:rPr>
      </w:pPr>
    </w:p>
    <w:p w:rsidR="003C4E1B"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b/>
          <w:bCs/>
          <w:color w:val="000000"/>
          <w:sz w:val="24"/>
          <w:szCs w:val="24"/>
          <w:lang w:eastAsia="ru-RU"/>
        </w:rPr>
        <w:t>Поурочный план</w:t>
      </w:r>
    </w:p>
    <w:p w:rsidR="003C4E1B"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b/>
          <w:bCs/>
          <w:color w:val="000000"/>
          <w:sz w:val="24"/>
          <w:szCs w:val="24"/>
          <w:lang w:eastAsia="ru-RU"/>
        </w:rPr>
        <w:t>Введение (1ч.).</w:t>
      </w:r>
    </w:p>
    <w:p w:rsidR="003C4E1B" w:rsidRPr="00F32F97" w:rsidRDefault="003C4E1B" w:rsidP="00F32F97">
      <w:pPr>
        <w:numPr>
          <w:ilvl w:val="0"/>
          <w:numId w:val="17"/>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b/>
          <w:bCs/>
          <w:color w:val="000000"/>
          <w:sz w:val="24"/>
          <w:szCs w:val="24"/>
          <w:lang w:eastAsia="ru-RU"/>
        </w:rPr>
        <w:t>Психологическая культура как часть общей культуры</w:t>
      </w:r>
      <w:r w:rsidRPr="00F32F97">
        <w:rPr>
          <w:rFonts w:ascii="Times New Roman" w:eastAsia="Times New Roman" w:hAnsi="Times New Roman" w:cs="Times New Roman"/>
          <w:color w:val="000000"/>
          <w:sz w:val="24"/>
          <w:szCs w:val="24"/>
          <w:lang w:eastAsia="ru-RU"/>
        </w:rPr>
        <w:t> (6ч.)</w:t>
      </w:r>
    </w:p>
    <w:p w:rsidR="003C4E1B"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Что включает в себя понятие «культура». Образование и культура. Психологическая культура. Психологические знания как важный компонент психологической культуры. Что такое «житейская психология». Научная психология. Взаимодействие научной и «житейской» психологии</w:t>
      </w:r>
    </w:p>
    <w:p w:rsidR="003C4E1B" w:rsidRPr="00F32F97" w:rsidRDefault="003C4E1B" w:rsidP="00F32F97">
      <w:pPr>
        <w:numPr>
          <w:ilvl w:val="0"/>
          <w:numId w:val="18"/>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b/>
          <w:bCs/>
          <w:color w:val="000000"/>
          <w:sz w:val="24"/>
          <w:szCs w:val="24"/>
          <w:lang w:eastAsia="ru-RU"/>
        </w:rPr>
        <w:t>Психологическая культура личности (7ч)</w:t>
      </w:r>
    </w:p>
    <w:p w:rsidR="003C4E1B"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Что человек может знать о самом себе как о личности и индивидуальности. Как человек познает себя. Индивидуальные различия в познании и самопознании. Самопознание и познание других людей. Психологические знания и самопознание. Проявление психологической культуры личности в общении и отношениях. Умение принимать решения и самостоятельно решать личные проблемы. Поведение в трудных ситуациях. Жизненная стойкость.</w:t>
      </w:r>
    </w:p>
    <w:p w:rsidR="003C4E1B" w:rsidRPr="00F32F97" w:rsidRDefault="003C4E1B" w:rsidP="00F32F97">
      <w:pPr>
        <w:numPr>
          <w:ilvl w:val="0"/>
          <w:numId w:val="19"/>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b/>
          <w:bCs/>
          <w:color w:val="000000"/>
          <w:sz w:val="24"/>
          <w:szCs w:val="24"/>
          <w:lang w:eastAsia="ru-RU"/>
        </w:rPr>
        <w:lastRenderedPageBreak/>
        <w:t>Психология в повседневной жизни (9ч.)</w:t>
      </w:r>
    </w:p>
    <w:p w:rsidR="003C4E1B"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Психология в политической, информационной, экономической, бытовой сферах жизни. Психология пропаганды. Что такое «пиар». Средства массовой информации как инструмент воздействия на людей. Психологическая эффективность воздействия на человека СМИ. Стихийные формы передачи информации. Реклама как способ психологического воздействия. Психологические особенности имиджа. Психология мошенничества. Как избежать обмана</w:t>
      </w:r>
    </w:p>
    <w:p w:rsidR="003C4E1B" w:rsidRPr="00F32F97" w:rsidRDefault="003C4E1B" w:rsidP="00F32F97">
      <w:pPr>
        <w:numPr>
          <w:ilvl w:val="0"/>
          <w:numId w:val="20"/>
        </w:numPr>
        <w:shd w:val="clear" w:color="auto" w:fill="FFFFFF"/>
        <w:spacing w:before="100" w:beforeAutospacing="1" w:after="100" w:afterAutospacing="1" w:line="276" w:lineRule="auto"/>
        <w:ind w:left="0"/>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b/>
          <w:bCs/>
          <w:color w:val="000000"/>
          <w:sz w:val="24"/>
          <w:szCs w:val="24"/>
          <w:lang w:eastAsia="ru-RU"/>
        </w:rPr>
        <w:t>Практическая психология (8ч.)</w:t>
      </w:r>
    </w:p>
    <w:p w:rsidR="003C4E1B"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 xml:space="preserve">Что такое психологическая помощь и поддержка. Когда у человека возникает потребность в психологической помощи. Донаучные способы оказания психологической помощи. </w:t>
      </w:r>
      <w:proofErr w:type="gramStart"/>
      <w:r w:rsidRPr="00F32F97">
        <w:rPr>
          <w:rFonts w:ascii="Times New Roman" w:eastAsia="Times New Roman" w:hAnsi="Times New Roman" w:cs="Times New Roman"/>
          <w:color w:val="000000"/>
          <w:sz w:val="24"/>
          <w:szCs w:val="24"/>
          <w:lang w:eastAsia="ru-RU"/>
        </w:rPr>
        <w:t>Современная  психологическая</w:t>
      </w:r>
      <w:proofErr w:type="gramEnd"/>
      <w:r w:rsidRPr="00F32F97">
        <w:rPr>
          <w:rFonts w:ascii="Times New Roman" w:eastAsia="Times New Roman" w:hAnsi="Times New Roman" w:cs="Times New Roman"/>
          <w:color w:val="000000"/>
          <w:sz w:val="24"/>
          <w:szCs w:val="24"/>
          <w:lang w:eastAsia="ru-RU"/>
        </w:rPr>
        <w:t xml:space="preserve"> помощь при возникновении у человека личных проблем. Психотерапия. Медицинская и психологическая психотерапия. Групповая психотерапия. Тренинги и группы встреч. Психологическое консультирование. Профориентация и </w:t>
      </w:r>
      <w:proofErr w:type="spellStart"/>
      <w:r w:rsidRPr="00F32F97">
        <w:rPr>
          <w:rFonts w:ascii="Times New Roman" w:eastAsia="Times New Roman" w:hAnsi="Times New Roman" w:cs="Times New Roman"/>
          <w:color w:val="000000"/>
          <w:sz w:val="24"/>
          <w:szCs w:val="24"/>
          <w:lang w:eastAsia="ru-RU"/>
        </w:rPr>
        <w:t>профконсультация</w:t>
      </w:r>
      <w:proofErr w:type="spellEnd"/>
      <w:r w:rsidRPr="00F32F97">
        <w:rPr>
          <w:rFonts w:ascii="Times New Roman" w:eastAsia="Times New Roman" w:hAnsi="Times New Roman" w:cs="Times New Roman"/>
          <w:color w:val="000000"/>
          <w:sz w:val="24"/>
          <w:szCs w:val="24"/>
          <w:lang w:eastAsia="ru-RU"/>
        </w:rPr>
        <w:t>. Работа психолога в различных сферах жизни. Психологическая помощь в экстремальных ситуациях. Какие ситуации можно назвать экстремальными. Посттравматический стресс: история проблемы. Как проявляется посттравматический стресс. Как помочь людям, пережившим травматические события. Психология террора и терроризма. Этика профессиональной деятельности психолога.</w:t>
      </w:r>
    </w:p>
    <w:p w:rsidR="003C4E1B" w:rsidRPr="00F32F97" w:rsidRDefault="001921AD"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Заключение (1 </w:t>
      </w:r>
      <w:r w:rsidR="003C4E1B" w:rsidRPr="00F32F97">
        <w:rPr>
          <w:rFonts w:ascii="Times New Roman" w:eastAsia="Times New Roman" w:hAnsi="Times New Roman" w:cs="Times New Roman"/>
          <w:b/>
          <w:bCs/>
          <w:color w:val="000000"/>
          <w:sz w:val="24"/>
          <w:szCs w:val="24"/>
          <w:lang w:eastAsia="ru-RU"/>
        </w:rPr>
        <w:t>ч.).</w:t>
      </w:r>
      <w:r w:rsidR="003C4E1B" w:rsidRPr="00F32F97">
        <w:rPr>
          <w:rFonts w:ascii="Times New Roman" w:eastAsia="Times New Roman" w:hAnsi="Times New Roman" w:cs="Times New Roman"/>
          <w:color w:val="000000"/>
          <w:sz w:val="24"/>
          <w:szCs w:val="24"/>
          <w:lang w:eastAsia="ru-RU"/>
        </w:rPr>
        <w:t> </w:t>
      </w:r>
    </w:p>
    <w:p w:rsidR="003C4E1B"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Обобщение основных научных и практических аспектов, которые изучались и обсуждались в контексте темы: «Психология: наука, культура, жизнь».</w:t>
      </w:r>
    </w:p>
    <w:p w:rsidR="00F32F97" w:rsidRPr="00F32F97" w:rsidRDefault="00F32F97"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3C4E1B"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b/>
          <w:bCs/>
          <w:color w:val="000000"/>
          <w:sz w:val="24"/>
          <w:szCs w:val="24"/>
          <w:lang w:eastAsia="ru-RU"/>
        </w:rPr>
        <w:t xml:space="preserve">В комплект методического </w:t>
      </w:r>
      <w:proofErr w:type="gramStart"/>
      <w:r w:rsidRPr="00F32F97">
        <w:rPr>
          <w:rFonts w:ascii="Times New Roman" w:eastAsia="Times New Roman" w:hAnsi="Times New Roman" w:cs="Times New Roman"/>
          <w:b/>
          <w:bCs/>
          <w:color w:val="000000"/>
          <w:sz w:val="24"/>
          <w:szCs w:val="24"/>
          <w:lang w:eastAsia="ru-RU"/>
        </w:rPr>
        <w:t>материала</w:t>
      </w:r>
      <w:r w:rsidRPr="00F32F97">
        <w:rPr>
          <w:rFonts w:ascii="Times New Roman" w:eastAsia="Times New Roman" w:hAnsi="Times New Roman" w:cs="Times New Roman"/>
          <w:color w:val="000000"/>
          <w:sz w:val="24"/>
          <w:szCs w:val="24"/>
          <w:lang w:eastAsia="ru-RU"/>
        </w:rPr>
        <w:t>  к</w:t>
      </w:r>
      <w:proofErr w:type="gramEnd"/>
      <w:r w:rsidRPr="00F32F97">
        <w:rPr>
          <w:rFonts w:ascii="Times New Roman" w:eastAsia="Times New Roman" w:hAnsi="Times New Roman" w:cs="Times New Roman"/>
          <w:color w:val="000000"/>
          <w:sz w:val="24"/>
          <w:szCs w:val="24"/>
          <w:lang w:eastAsia="ru-RU"/>
        </w:rPr>
        <w:t xml:space="preserve"> программе входят:</w:t>
      </w:r>
    </w:p>
    <w:p w:rsidR="003C4E1B"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 xml:space="preserve">-Преподавание психологии в школе (3-11 </w:t>
      </w:r>
      <w:proofErr w:type="spellStart"/>
      <w:r w:rsidRPr="00F32F97">
        <w:rPr>
          <w:rFonts w:ascii="Times New Roman" w:eastAsia="Times New Roman" w:hAnsi="Times New Roman" w:cs="Times New Roman"/>
          <w:color w:val="000000"/>
          <w:sz w:val="24"/>
          <w:szCs w:val="24"/>
          <w:lang w:eastAsia="ru-RU"/>
        </w:rPr>
        <w:t>кл</w:t>
      </w:r>
      <w:proofErr w:type="spellEnd"/>
      <w:r w:rsidRPr="00F32F97">
        <w:rPr>
          <w:rFonts w:ascii="Times New Roman" w:eastAsia="Times New Roman" w:hAnsi="Times New Roman" w:cs="Times New Roman"/>
          <w:color w:val="000000"/>
          <w:sz w:val="24"/>
          <w:szCs w:val="24"/>
          <w:lang w:eastAsia="ru-RU"/>
        </w:rPr>
        <w:t xml:space="preserve">.)  учебно-методическое пособие под ред. </w:t>
      </w:r>
      <w:proofErr w:type="spellStart"/>
      <w:r w:rsidRPr="00F32F97">
        <w:rPr>
          <w:rFonts w:ascii="Times New Roman" w:eastAsia="Times New Roman" w:hAnsi="Times New Roman" w:cs="Times New Roman"/>
          <w:color w:val="000000"/>
          <w:sz w:val="24"/>
          <w:szCs w:val="24"/>
          <w:lang w:eastAsia="ru-RU"/>
        </w:rPr>
        <w:t>И.В.Дубровиной</w:t>
      </w:r>
      <w:proofErr w:type="spellEnd"/>
      <w:r w:rsidRPr="00F32F97">
        <w:rPr>
          <w:rFonts w:ascii="Times New Roman" w:eastAsia="Times New Roman" w:hAnsi="Times New Roman" w:cs="Times New Roman"/>
          <w:color w:val="000000"/>
          <w:sz w:val="24"/>
          <w:szCs w:val="24"/>
          <w:lang w:eastAsia="ru-RU"/>
        </w:rPr>
        <w:t xml:space="preserve">. </w:t>
      </w:r>
      <w:proofErr w:type="gramStart"/>
      <w:r w:rsidRPr="00F32F97">
        <w:rPr>
          <w:rFonts w:ascii="Times New Roman" w:eastAsia="Times New Roman" w:hAnsi="Times New Roman" w:cs="Times New Roman"/>
          <w:color w:val="000000"/>
          <w:sz w:val="24"/>
          <w:szCs w:val="24"/>
          <w:lang w:eastAsia="ru-RU"/>
        </w:rPr>
        <w:t>М. ,</w:t>
      </w:r>
      <w:proofErr w:type="gramEnd"/>
      <w:r w:rsidRPr="00F32F97">
        <w:rPr>
          <w:rFonts w:ascii="Times New Roman" w:eastAsia="Times New Roman" w:hAnsi="Times New Roman" w:cs="Times New Roman"/>
          <w:color w:val="000000"/>
          <w:sz w:val="24"/>
          <w:szCs w:val="24"/>
          <w:lang w:eastAsia="ru-RU"/>
        </w:rPr>
        <w:t xml:space="preserve"> 2007г. .А.Д. Андреевой, Е.Е. Даниловой, И.В. Дубровиной, Д.В. </w:t>
      </w:r>
      <w:proofErr w:type="spellStart"/>
      <w:r w:rsidRPr="00F32F97">
        <w:rPr>
          <w:rFonts w:ascii="Times New Roman" w:eastAsia="Times New Roman" w:hAnsi="Times New Roman" w:cs="Times New Roman"/>
          <w:color w:val="000000"/>
          <w:sz w:val="24"/>
          <w:szCs w:val="24"/>
          <w:lang w:eastAsia="ru-RU"/>
        </w:rPr>
        <w:t>Лубовского</w:t>
      </w:r>
      <w:proofErr w:type="spellEnd"/>
      <w:r w:rsidRPr="00F32F97">
        <w:rPr>
          <w:rFonts w:ascii="Times New Roman" w:eastAsia="Times New Roman" w:hAnsi="Times New Roman" w:cs="Times New Roman"/>
          <w:color w:val="000000"/>
          <w:sz w:val="24"/>
          <w:szCs w:val="24"/>
          <w:lang w:eastAsia="ru-RU"/>
        </w:rPr>
        <w:t>, А. М. Прихожан, Н.Н. Толстых.</w:t>
      </w:r>
    </w:p>
    <w:p w:rsidR="003C4E1B"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 xml:space="preserve">- учебник «Психология» 11 класс А.Д. Андреевой, Е.Е. Даниловой, И.В. Дубровиной, Д.В. </w:t>
      </w:r>
      <w:proofErr w:type="spellStart"/>
      <w:r w:rsidRPr="00F32F97">
        <w:rPr>
          <w:rFonts w:ascii="Times New Roman" w:eastAsia="Times New Roman" w:hAnsi="Times New Roman" w:cs="Times New Roman"/>
          <w:color w:val="000000"/>
          <w:sz w:val="24"/>
          <w:szCs w:val="24"/>
          <w:lang w:eastAsia="ru-RU"/>
        </w:rPr>
        <w:t>Лубовского</w:t>
      </w:r>
      <w:proofErr w:type="spellEnd"/>
      <w:r w:rsidRPr="00F32F97">
        <w:rPr>
          <w:rFonts w:ascii="Times New Roman" w:eastAsia="Times New Roman" w:hAnsi="Times New Roman" w:cs="Times New Roman"/>
          <w:color w:val="000000"/>
          <w:sz w:val="24"/>
          <w:szCs w:val="24"/>
          <w:lang w:eastAsia="ru-RU"/>
        </w:rPr>
        <w:t>, А. М. Прихожан, Н.Н. Толстых.</w:t>
      </w:r>
    </w:p>
    <w:p w:rsidR="003C4E1B"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Дополнительная литература:</w:t>
      </w:r>
    </w:p>
    <w:p w:rsidR="003C4E1B" w:rsidRPr="00F32F97" w:rsidRDefault="003C4E1B"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proofErr w:type="spellStart"/>
      <w:r w:rsidRPr="00F32F97">
        <w:rPr>
          <w:rFonts w:ascii="Times New Roman" w:eastAsia="Times New Roman" w:hAnsi="Times New Roman" w:cs="Times New Roman"/>
          <w:color w:val="000000"/>
          <w:sz w:val="24"/>
          <w:szCs w:val="24"/>
          <w:lang w:eastAsia="ru-RU"/>
        </w:rPr>
        <w:t>Я.Коломенский</w:t>
      </w:r>
      <w:proofErr w:type="spellEnd"/>
      <w:r w:rsidRPr="00F32F97">
        <w:rPr>
          <w:rFonts w:ascii="Times New Roman" w:eastAsia="Times New Roman" w:hAnsi="Times New Roman" w:cs="Times New Roman"/>
          <w:color w:val="000000"/>
          <w:sz w:val="24"/>
          <w:szCs w:val="24"/>
          <w:lang w:eastAsia="ru-RU"/>
        </w:rPr>
        <w:t xml:space="preserve"> «Основы психологии» Учебник для учащихся старших классов и студентов первых курсов высших учебных заведений</w:t>
      </w:r>
    </w:p>
    <w:p w:rsidR="00F32F97" w:rsidRPr="00F32F97" w:rsidRDefault="00F32F97"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F32F97" w:rsidRPr="00F32F97" w:rsidRDefault="00F32F97" w:rsidP="00F32F97">
      <w:pPr>
        <w:shd w:val="clear" w:color="auto" w:fill="FFFFFF"/>
        <w:spacing w:after="0" w:line="276" w:lineRule="auto"/>
        <w:jc w:val="both"/>
        <w:rPr>
          <w:rFonts w:ascii="Times New Roman" w:eastAsia="Times New Roman" w:hAnsi="Times New Roman" w:cs="Times New Roman"/>
          <w:color w:val="000000"/>
          <w:sz w:val="24"/>
          <w:szCs w:val="24"/>
          <w:lang w:eastAsia="ru-RU"/>
        </w:rPr>
      </w:pPr>
    </w:p>
    <w:p w:rsidR="003C4E1B" w:rsidRPr="00F32F97" w:rsidRDefault="003C4E1B" w:rsidP="0088095B">
      <w:pPr>
        <w:shd w:val="clear" w:color="auto" w:fill="FFFFFF"/>
        <w:spacing w:after="0" w:line="276" w:lineRule="auto"/>
        <w:ind w:firstLine="710"/>
        <w:jc w:val="center"/>
        <w:rPr>
          <w:rFonts w:ascii="Times New Roman" w:eastAsia="Times New Roman" w:hAnsi="Times New Roman" w:cs="Times New Roman"/>
          <w:b/>
          <w:bCs/>
          <w:color w:val="000000"/>
          <w:sz w:val="24"/>
          <w:szCs w:val="24"/>
          <w:lang w:eastAsia="ru-RU"/>
        </w:rPr>
      </w:pPr>
      <w:r w:rsidRPr="00F32F97">
        <w:rPr>
          <w:rFonts w:ascii="Times New Roman" w:eastAsia="Times New Roman" w:hAnsi="Times New Roman" w:cs="Times New Roman"/>
          <w:b/>
          <w:bCs/>
          <w:color w:val="000000"/>
          <w:sz w:val="24"/>
          <w:szCs w:val="24"/>
          <w:lang w:eastAsia="ru-RU"/>
        </w:rPr>
        <w:t>Календарно-тематическое планирование      11 класс</w:t>
      </w:r>
    </w:p>
    <w:p w:rsidR="00F32F97" w:rsidRPr="00F32F97" w:rsidRDefault="00F32F97" w:rsidP="00F32F97">
      <w:pPr>
        <w:shd w:val="clear" w:color="auto" w:fill="FFFFFF"/>
        <w:spacing w:after="0" w:line="276" w:lineRule="auto"/>
        <w:ind w:firstLine="710"/>
        <w:jc w:val="both"/>
        <w:rPr>
          <w:rFonts w:ascii="Times New Roman" w:eastAsia="Times New Roman" w:hAnsi="Times New Roman" w:cs="Times New Roman"/>
          <w:color w:val="000000"/>
          <w:sz w:val="24"/>
          <w:szCs w:val="24"/>
          <w:lang w:eastAsia="ru-RU"/>
        </w:rPr>
      </w:pPr>
    </w:p>
    <w:tbl>
      <w:tblPr>
        <w:tblW w:w="11058" w:type="dxa"/>
        <w:tblInd w:w="-436" w:type="dxa"/>
        <w:shd w:val="clear" w:color="auto" w:fill="FFFFFF"/>
        <w:tblLayout w:type="fixed"/>
        <w:tblCellMar>
          <w:left w:w="0" w:type="dxa"/>
          <w:right w:w="0" w:type="dxa"/>
        </w:tblCellMar>
        <w:tblLook w:val="04A0" w:firstRow="1" w:lastRow="0" w:firstColumn="1" w:lastColumn="0" w:noHBand="0" w:noVBand="1"/>
      </w:tblPr>
      <w:tblGrid>
        <w:gridCol w:w="710"/>
        <w:gridCol w:w="850"/>
        <w:gridCol w:w="2835"/>
        <w:gridCol w:w="3402"/>
        <w:gridCol w:w="3261"/>
      </w:tblGrid>
      <w:tr w:rsidR="00F32F97" w:rsidRPr="00F32F97" w:rsidTr="00F32F97">
        <w:trPr>
          <w:trHeight w:val="6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88095B" w:rsidRDefault="00F32F97" w:rsidP="00F32F97">
            <w:pPr>
              <w:spacing w:after="0" w:line="276" w:lineRule="auto"/>
              <w:ind w:right="114"/>
              <w:jc w:val="both"/>
              <w:rPr>
                <w:rFonts w:ascii="Times New Roman" w:eastAsia="Times New Roman" w:hAnsi="Times New Roman" w:cs="Times New Roman"/>
                <w:b/>
                <w:bCs/>
                <w:color w:val="000000"/>
                <w:sz w:val="24"/>
                <w:szCs w:val="24"/>
                <w:lang w:eastAsia="ru-RU"/>
              </w:rPr>
            </w:pPr>
            <w:bookmarkStart w:id="3" w:name="e19d8cccc390718061b899a2f8e6587c6b59485a"/>
            <w:bookmarkStart w:id="4" w:name="3"/>
            <w:bookmarkEnd w:id="3"/>
            <w:bookmarkEnd w:id="4"/>
            <w:r w:rsidRPr="00F32F97">
              <w:rPr>
                <w:rFonts w:ascii="Times New Roman" w:eastAsia="Times New Roman" w:hAnsi="Times New Roman" w:cs="Times New Roman"/>
                <w:b/>
                <w:bCs/>
                <w:color w:val="000000"/>
                <w:sz w:val="24"/>
                <w:szCs w:val="24"/>
                <w:lang w:eastAsia="ru-RU"/>
              </w:rPr>
              <w:t xml:space="preserve">№ </w:t>
            </w:r>
            <w:r w:rsidR="0088095B">
              <w:rPr>
                <w:rFonts w:ascii="Times New Roman" w:eastAsia="Times New Roman" w:hAnsi="Times New Roman" w:cs="Times New Roman"/>
                <w:b/>
                <w:bCs/>
                <w:color w:val="000000"/>
                <w:sz w:val="24"/>
                <w:szCs w:val="24"/>
                <w:lang w:eastAsia="ru-RU"/>
              </w:rPr>
              <w:t>урока</w:t>
            </w:r>
          </w:p>
          <w:p w:rsidR="00F32F97" w:rsidRPr="00F32F97" w:rsidRDefault="00F32F97" w:rsidP="00F32F97">
            <w:pPr>
              <w:spacing w:after="0" w:line="276" w:lineRule="auto"/>
              <w:ind w:right="114"/>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b/>
                <w:bCs/>
                <w:color w:val="000000"/>
                <w:sz w:val="24"/>
                <w:szCs w:val="24"/>
                <w:lang w:eastAsia="ru-RU"/>
              </w:rPr>
              <w:t>п/п</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b/>
                <w:bCs/>
                <w:color w:val="000000"/>
                <w:sz w:val="24"/>
                <w:szCs w:val="24"/>
                <w:lang w:eastAsia="ru-RU"/>
              </w:rPr>
              <w:t>дата</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b/>
                <w:bCs/>
                <w:color w:val="000000"/>
                <w:sz w:val="24"/>
                <w:szCs w:val="24"/>
                <w:lang w:eastAsia="ru-RU"/>
              </w:rPr>
              <w:t>Наименование раздела, темы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b/>
                <w:bCs/>
                <w:iCs/>
                <w:color w:val="000000"/>
                <w:sz w:val="24"/>
                <w:szCs w:val="24"/>
                <w:lang w:eastAsia="ru-RU"/>
              </w:rPr>
              <w:t>Осваиваемые учебные действия  (умения) и модели</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b/>
                <w:bCs/>
                <w:color w:val="000000"/>
                <w:sz w:val="24"/>
                <w:szCs w:val="24"/>
                <w:lang w:eastAsia="ru-RU"/>
              </w:rPr>
              <w:t>Основные понятия</w:t>
            </w:r>
          </w:p>
        </w:tc>
      </w:tr>
      <w:tr w:rsidR="00F32F97" w:rsidRPr="00F32F97" w:rsidTr="00F32F97">
        <w:trPr>
          <w:trHeight w:val="14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ind w:firstLine="166"/>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Психология как наука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Показать значимость и необходимость психологических знаний, как важного компонента общей культуры человека.</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Психологическая культура</w:t>
            </w:r>
          </w:p>
        </w:tc>
      </w:tr>
      <w:tr w:rsidR="00F32F97" w:rsidRPr="00F32F97" w:rsidTr="00F32F97">
        <w:trPr>
          <w:trHeight w:val="34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Образование  и культура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 xml:space="preserve">Представление о культуре, взаимосвязи и </w:t>
            </w:r>
            <w:r w:rsidRPr="00F32F97">
              <w:rPr>
                <w:rFonts w:ascii="Times New Roman" w:eastAsia="Times New Roman" w:hAnsi="Times New Roman" w:cs="Times New Roman"/>
                <w:color w:val="000000"/>
                <w:sz w:val="24"/>
                <w:szCs w:val="24"/>
                <w:lang w:eastAsia="ru-RU"/>
              </w:rPr>
              <w:lastRenderedPageBreak/>
              <w:t>взаимообусловленности образования и культуры</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lastRenderedPageBreak/>
              <w:t xml:space="preserve">Культура, цивилизация, культурное развитие, </w:t>
            </w:r>
            <w:r w:rsidRPr="00F32F97">
              <w:rPr>
                <w:rFonts w:ascii="Times New Roman" w:eastAsia="Times New Roman" w:hAnsi="Times New Roman" w:cs="Times New Roman"/>
                <w:color w:val="000000"/>
                <w:sz w:val="24"/>
                <w:szCs w:val="24"/>
                <w:lang w:eastAsia="ru-RU"/>
              </w:rPr>
              <w:lastRenderedPageBreak/>
              <w:t>образование, учебный предмет</w:t>
            </w:r>
          </w:p>
        </w:tc>
      </w:tr>
      <w:tr w:rsidR="00F32F97" w:rsidRPr="00F32F97" w:rsidTr="00F32F97">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lastRenderedPageBreak/>
              <w:t>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Психологическая культура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Показать роль психологии в современной духовной жизни общества</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Психологическая культура, интеллигентность, гуманистические ценности.</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Житейская психология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Показать сильные и слабые стороны, особенности житейской психологии</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Житейская психология</w:t>
            </w:r>
          </w:p>
        </w:tc>
      </w:tr>
      <w:tr w:rsidR="00F32F97" w:rsidRPr="00F32F97" w:rsidTr="00F32F97">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Научная психология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Показать отличие научной психологии от  житейской</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Научная психология, гипотеза</w:t>
            </w:r>
          </w:p>
        </w:tc>
      </w:tr>
      <w:tr w:rsidR="00F32F97" w:rsidRPr="00F32F97" w:rsidTr="00F32F97">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Взаимодействие житейской и научной психологии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Раскрыть связь житейской и научной психологии их взаимное влияние и взаимное обогащение</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Житейская психология, научная психология</w:t>
            </w:r>
          </w:p>
        </w:tc>
      </w:tr>
      <w:tr w:rsidR="00F32F97" w:rsidRPr="00F32F97" w:rsidTr="00F32F97">
        <w:trPr>
          <w:trHeight w:val="2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7</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bCs/>
                <w:iCs/>
                <w:color w:val="000000"/>
                <w:sz w:val="24"/>
                <w:szCs w:val="24"/>
                <w:lang w:eastAsia="ru-RU"/>
              </w:rPr>
              <w:t>Обобщение по теме</w:t>
            </w:r>
          </w:p>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bCs/>
                <w:iCs/>
                <w:color w:val="000000"/>
                <w:sz w:val="24"/>
                <w:szCs w:val="24"/>
                <w:lang w:eastAsia="ru-RU"/>
              </w:rPr>
              <w:t>«</w:t>
            </w:r>
            <w:r w:rsidRPr="001F16AB">
              <w:rPr>
                <w:rFonts w:ascii="Times New Roman" w:eastAsia="Times New Roman" w:hAnsi="Times New Roman" w:cs="Times New Roman"/>
                <w:bCs/>
                <w:color w:val="000000"/>
                <w:sz w:val="24"/>
                <w:szCs w:val="24"/>
                <w:lang w:eastAsia="ru-RU"/>
              </w:rPr>
              <w:t> Психологическая культура как часть общей культуры»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sz w:val="24"/>
                <w:szCs w:val="24"/>
                <w:lang w:eastAsia="ru-RU"/>
              </w:rPr>
            </w:pP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Самопознание и познание других людей</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Показать сложность процесса познания, дать представление об индивидуальных особенностях самопознания и познания других людей.</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Самопознание, потребность в самопознании, источники самопознания, оценка значимых людей, социальное сравнение</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Психологические знания и самопознание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Показать роль изучения научной психологии в целенаправленном познании человеком самого себя</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Самопознание, психологические знания</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10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Проявление психологической культуры личности  в его общении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Раскрыть психологический смысл «золотого правила» нравственности</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общение, отношения, «золотое правило» нравственности, манипуляции</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11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Толерантность как показатель психологической культуры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Психологическое содержание понятия толерантность</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толерантность, границы толерантности</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12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Поведение в трудных ситуациях</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Способы преодоления трудностей, осознание особенностей собственного поведения в трудных жизненных ситуациях</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стресс, фрустрация, кризис, переживание, аутотренинг, эмоциональное напряжение</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13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Жизненная стойкость</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Представление о жизненной стойкости</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 xml:space="preserve">жизненная стойкость, нравственные </w:t>
            </w:r>
            <w:proofErr w:type="spellStart"/>
            <w:r w:rsidRPr="00F32F97">
              <w:rPr>
                <w:rFonts w:ascii="Times New Roman" w:eastAsia="Times New Roman" w:hAnsi="Times New Roman" w:cs="Times New Roman"/>
                <w:color w:val="000000"/>
                <w:sz w:val="24"/>
                <w:szCs w:val="24"/>
                <w:lang w:eastAsia="ru-RU"/>
              </w:rPr>
              <w:t>ценности,совесть</w:t>
            </w:r>
            <w:proofErr w:type="spellEnd"/>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14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bCs/>
                <w:iCs/>
                <w:color w:val="000000"/>
                <w:sz w:val="24"/>
                <w:szCs w:val="24"/>
                <w:lang w:eastAsia="ru-RU"/>
              </w:rPr>
              <w:t>Обобщение по теме</w:t>
            </w:r>
          </w:p>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bCs/>
                <w:iCs/>
                <w:color w:val="000000"/>
                <w:sz w:val="24"/>
                <w:szCs w:val="24"/>
                <w:lang w:eastAsia="ru-RU"/>
              </w:rPr>
              <w:t>«</w:t>
            </w:r>
            <w:r w:rsidRPr="001F16AB">
              <w:rPr>
                <w:rFonts w:ascii="Times New Roman" w:eastAsia="Times New Roman" w:hAnsi="Times New Roman" w:cs="Times New Roman"/>
                <w:bCs/>
                <w:color w:val="000000"/>
                <w:sz w:val="24"/>
                <w:szCs w:val="24"/>
                <w:lang w:eastAsia="ru-RU"/>
              </w:rPr>
              <w:t> Психологическая культура личности»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sz w:val="24"/>
                <w:szCs w:val="24"/>
                <w:lang w:eastAsia="ru-RU"/>
              </w:rPr>
            </w:pP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lastRenderedPageBreak/>
              <w:t>15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 Психология в политической, информационной, экономической, бытовой сферах жизни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Дать представление о пропаганде, познакомить с основными задачами, функциями СМИ.</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пропаганда, PR-деятельность, функции СМИ, общественное мнение</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16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Психологическая эффективность воздействия на человека средств массовой информации.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Дать представление об условиях и механизмах эффективности  психологического воздействия СМИ на человека</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аудитория, перцептивный барьер, методы психологического воздействия, приемы умолчания, семантическое манипулирование, конструирование мифов</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17</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стихийные формы передачи информации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Дать представление о психологических условиях и механизмах возникновения и циркуляции слухов, как основной формы передачи стихийной  информации</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слухи, экспрессивность и достоверность слухов, типы слухов, циркуляция слухов</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18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Реклама как способ психологического воздействия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Сформировать представление о рекламе как одной из форм манипулирования человеческим поведением.</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психологическое программирование, реклама, механизмы рекламного воздействия</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19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Психологическая эффективность воздействия рекламы на человека. Виды рекламы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Эффективность воздействия рекламы на человека в  ее побуждении человека к активным действиям.</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психологическая эффективность рекламы, ложь и юмор в рекламе</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20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Психологические особенности имиджа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Дать представление основным характеристикам имиджа, его функции и предназначении</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имидж, репутация, образ, манипулирование, эффективность, однозначность, реалистичность, прагматичность, гибкость имиджа, эмоциональный отклик,</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21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Психология мошенничества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Продемонстрировать учащимся психологические механизмы обмана, научить распознавать отдельные признаки мошеннического манипулирования поведением людей</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обман, мошенничество, психологические состояния, особенности характера, манипулирование</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22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B76BD" w:rsidRPr="001F16AB" w:rsidRDefault="00F32F97" w:rsidP="009B76BD">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Как избежать обмана</w:t>
            </w:r>
            <w:r w:rsidR="009B76BD" w:rsidRPr="001F16AB">
              <w:rPr>
                <w:rFonts w:ascii="Times New Roman" w:eastAsia="Times New Roman" w:hAnsi="Times New Roman" w:cs="Times New Roman"/>
                <w:bCs/>
                <w:iCs/>
                <w:color w:val="000000"/>
                <w:sz w:val="24"/>
                <w:szCs w:val="24"/>
                <w:lang w:eastAsia="ru-RU"/>
              </w:rPr>
              <w:t xml:space="preserve"> Обобщение по теме</w:t>
            </w:r>
          </w:p>
          <w:p w:rsidR="00F32F97" w:rsidRPr="001F16AB" w:rsidRDefault="009B76BD" w:rsidP="009B76BD">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bCs/>
                <w:iCs/>
                <w:color w:val="000000"/>
                <w:sz w:val="24"/>
                <w:szCs w:val="24"/>
                <w:lang w:eastAsia="ru-RU"/>
              </w:rPr>
              <w:t>«</w:t>
            </w:r>
            <w:r w:rsidRPr="001F16AB">
              <w:rPr>
                <w:rFonts w:ascii="Times New Roman" w:eastAsia="Times New Roman" w:hAnsi="Times New Roman" w:cs="Times New Roman"/>
                <w:bCs/>
                <w:color w:val="000000"/>
                <w:sz w:val="24"/>
                <w:szCs w:val="24"/>
                <w:lang w:eastAsia="ru-RU"/>
              </w:rPr>
              <w:t> Психология в повседневной жизни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Познакомить с целевыми установками сект, и приемами вовлечения в секту, показать способы противостоянии обману</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религиозная тоталитарная секта, вовлечение в секту, изоляция, групповые психотехники, галлюциногены, потеря индивидуальности, признаки мошенничества</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ind w:right="-36"/>
              <w:jc w:val="both"/>
              <w:rPr>
                <w:rFonts w:ascii="Times New Roman" w:eastAsia="Times New Roman" w:hAnsi="Times New Roman" w:cs="Times New Roman"/>
                <w:color w:val="000000"/>
                <w:sz w:val="24"/>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sz w:val="24"/>
                <w:szCs w:val="24"/>
                <w:lang w:eastAsia="ru-RU"/>
              </w:rPr>
            </w:pP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9B76BD" w:rsidP="00F32F97">
            <w:pPr>
              <w:spacing w:after="0" w:line="276" w:lineRule="auto"/>
              <w:ind w:right="-3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Что такое психологическая помощь и поддержка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Раскрыть  самые общие представления о психологической помощи</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психологическая проблема, психологическая помощь, психология, психиатрия, гипноз, психотерапия, предсказания</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9B76BD" w:rsidP="00F32F97">
            <w:pPr>
              <w:spacing w:after="0" w:line="276" w:lineRule="auto"/>
              <w:ind w:right="-3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Медицинская и психологическая психотерапия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Дать представление о разных формах и методах психотерапевтической помощи</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академическая, альтернативная, интуитивная, медицинская, психологическая психотерапия, психоанализ, психотерапевт</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9B76BD" w:rsidP="00F32F97">
            <w:pPr>
              <w:spacing w:after="0" w:line="276" w:lineRule="auto"/>
              <w:ind w:right="-3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Групповая психотерапия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Познакомить с методами и способами психологической помощи в групповой психотерапии</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 xml:space="preserve">индивидуальная психотерапия, групповая психотерапия, </w:t>
            </w:r>
            <w:proofErr w:type="spellStart"/>
            <w:r w:rsidRPr="00F32F97">
              <w:rPr>
                <w:rFonts w:ascii="Times New Roman" w:eastAsia="Times New Roman" w:hAnsi="Times New Roman" w:cs="Times New Roman"/>
                <w:color w:val="000000"/>
                <w:sz w:val="24"/>
                <w:szCs w:val="24"/>
                <w:lang w:eastAsia="ru-RU"/>
              </w:rPr>
              <w:t>психодрамма</w:t>
            </w:r>
            <w:proofErr w:type="spellEnd"/>
            <w:r w:rsidRPr="00F32F97">
              <w:rPr>
                <w:rFonts w:ascii="Times New Roman" w:eastAsia="Times New Roman" w:hAnsi="Times New Roman" w:cs="Times New Roman"/>
                <w:color w:val="000000"/>
                <w:sz w:val="24"/>
                <w:szCs w:val="24"/>
                <w:lang w:eastAsia="ru-RU"/>
              </w:rPr>
              <w:t>, групповое движение, психологический тренинг, группа встреч</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9B76BD" w:rsidP="00F32F97">
            <w:pPr>
              <w:spacing w:after="0" w:line="276" w:lineRule="auto"/>
              <w:ind w:right="-3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Психологическое консультирование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Познакомить с основными видами психологического консультирования</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психологическое консультирование, телефон доверия, консультативная переписка</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9B76BD" w:rsidP="00F32F97">
            <w:pPr>
              <w:spacing w:after="0" w:line="276" w:lineRule="auto"/>
              <w:ind w:right="-3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 xml:space="preserve">Профориентация и </w:t>
            </w:r>
            <w:proofErr w:type="spellStart"/>
            <w:r w:rsidRPr="001F16AB">
              <w:rPr>
                <w:rFonts w:ascii="Times New Roman" w:eastAsia="Times New Roman" w:hAnsi="Times New Roman" w:cs="Times New Roman"/>
                <w:color w:val="000000"/>
                <w:sz w:val="24"/>
                <w:szCs w:val="24"/>
                <w:lang w:eastAsia="ru-RU"/>
              </w:rPr>
              <w:t>профконсультация</w:t>
            </w:r>
            <w:proofErr w:type="spellEnd"/>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Показать какие задачи решаются в контексте профессионального консультирования</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профессия, работа, карьера, профориентация, профессиональная консультация</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9B76BD" w:rsidP="00F32F97">
            <w:pPr>
              <w:spacing w:after="0" w:line="276" w:lineRule="auto"/>
              <w:ind w:right="-3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Работа психолога в разных сферах общественной жизни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Показать особенности применения психологических знаний в различных областях</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практическая психология</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9B76BD" w:rsidP="00F32F97">
            <w:pPr>
              <w:spacing w:after="0" w:line="276" w:lineRule="auto"/>
              <w:ind w:right="-3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Психологическая помощь в экстремальных ситуациях</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Дать представление о посттравматическом стрессовом расстройстве</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посттравматическое стрессовое расстройство, экстремальная ситуация, травматическое событие</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9B76BD" w:rsidP="00F32F97">
            <w:pPr>
              <w:spacing w:after="0" w:line="276" w:lineRule="auto"/>
              <w:ind w:right="-3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Психология террора и терроризма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Дать общее представление о терроризме</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террор, терроризм, террорист</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9B76BD" w:rsidP="00F32F97">
            <w:pPr>
              <w:spacing w:after="0" w:line="276" w:lineRule="auto"/>
              <w:ind w:right="-3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Маршрут безопасности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Дать представление о способах уверенного отказа,</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ПАВ, ВИЧ/СПИД, интерактивная, информационная выставка.</w:t>
            </w: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9B76BD" w:rsidP="00F32F97">
            <w:pPr>
              <w:spacing w:after="0" w:line="276" w:lineRule="auto"/>
              <w:ind w:right="-3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bCs/>
                <w:color w:val="000000"/>
                <w:sz w:val="24"/>
                <w:szCs w:val="24"/>
                <w:lang w:eastAsia="ru-RU"/>
              </w:rPr>
              <w:t>Обобщение по теме «практическая психология»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sz w:val="24"/>
                <w:szCs w:val="24"/>
                <w:lang w:eastAsia="ru-RU"/>
              </w:rPr>
            </w:pP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9B76BD" w:rsidP="00F32F97">
            <w:pPr>
              <w:spacing w:after="0" w:line="276" w:lineRule="auto"/>
              <w:ind w:right="-3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color w:val="000000"/>
                <w:sz w:val="24"/>
                <w:szCs w:val="24"/>
                <w:lang w:eastAsia="ru-RU"/>
              </w:rPr>
              <w:t>Этика профессиональной деятельности психолога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вспомнить и обобщить основные научные и практические аспекты</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r>
      <w:tr w:rsidR="00F32F97" w:rsidRPr="00F32F97" w:rsidTr="00F32F97">
        <w:trPr>
          <w:trHeight w:val="28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9B76BD" w:rsidP="00F32F97">
            <w:pPr>
              <w:spacing w:after="0" w:line="276" w:lineRule="auto"/>
              <w:ind w:right="-3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1F16AB"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1F16AB">
              <w:rPr>
                <w:rFonts w:ascii="Times New Roman" w:eastAsia="Times New Roman" w:hAnsi="Times New Roman" w:cs="Times New Roman"/>
                <w:bCs/>
                <w:color w:val="000000"/>
                <w:sz w:val="24"/>
                <w:szCs w:val="24"/>
                <w:lang w:eastAsia="ru-RU"/>
              </w:rPr>
              <w:t>Итоговое   обобщение.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r w:rsidRPr="00F32F97">
              <w:rPr>
                <w:rFonts w:ascii="Times New Roman" w:eastAsia="Times New Roman" w:hAnsi="Times New Roman" w:cs="Times New Roman"/>
                <w:color w:val="000000"/>
                <w:sz w:val="24"/>
                <w:szCs w:val="24"/>
                <w:lang w:eastAsia="ru-RU"/>
              </w:rPr>
              <w:t>Подвести основные итоги изучения учебного материала</w:t>
            </w:r>
          </w:p>
        </w:tc>
        <w:tc>
          <w:tcPr>
            <w:tcW w:w="3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32F97" w:rsidRPr="00F32F97" w:rsidRDefault="00F32F97" w:rsidP="00F32F97">
            <w:pPr>
              <w:spacing w:after="0" w:line="276" w:lineRule="auto"/>
              <w:jc w:val="both"/>
              <w:rPr>
                <w:rFonts w:ascii="Times New Roman" w:eastAsia="Times New Roman" w:hAnsi="Times New Roman" w:cs="Times New Roman"/>
                <w:color w:val="000000"/>
                <w:sz w:val="24"/>
                <w:szCs w:val="24"/>
                <w:lang w:eastAsia="ru-RU"/>
              </w:rPr>
            </w:pPr>
          </w:p>
        </w:tc>
      </w:tr>
    </w:tbl>
    <w:p w:rsidR="005C5259" w:rsidRPr="00F32F97" w:rsidRDefault="005C5259" w:rsidP="001F16AB">
      <w:pPr>
        <w:spacing w:line="276" w:lineRule="auto"/>
        <w:jc w:val="both"/>
        <w:rPr>
          <w:rFonts w:ascii="Times New Roman" w:hAnsi="Times New Roman" w:cs="Times New Roman"/>
          <w:sz w:val="24"/>
          <w:szCs w:val="24"/>
        </w:rPr>
      </w:pPr>
    </w:p>
    <w:sectPr w:rsidR="005C5259" w:rsidRPr="00F32F97" w:rsidSect="00D907D4">
      <w:pgSz w:w="11906" w:h="16838"/>
      <w:pgMar w:top="426" w:right="991"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30EA"/>
    <w:multiLevelType w:val="multilevel"/>
    <w:tmpl w:val="879015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876FFB"/>
    <w:multiLevelType w:val="multilevel"/>
    <w:tmpl w:val="83C6E4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F6071A"/>
    <w:multiLevelType w:val="multilevel"/>
    <w:tmpl w:val="51F81E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2F17F2"/>
    <w:multiLevelType w:val="multilevel"/>
    <w:tmpl w:val="9FEE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2C75E1"/>
    <w:multiLevelType w:val="multilevel"/>
    <w:tmpl w:val="F1025B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6033C4"/>
    <w:multiLevelType w:val="multilevel"/>
    <w:tmpl w:val="60E00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185B5C"/>
    <w:multiLevelType w:val="multilevel"/>
    <w:tmpl w:val="37063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D64F1F"/>
    <w:multiLevelType w:val="multilevel"/>
    <w:tmpl w:val="4A2E3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C21FBE"/>
    <w:multiLevelType w:val="multilevel"/>
    <w:tmpl w:val="C526B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3B0153"/>
    <w:multiLevelType w:val="multilevel"/>
    <w:tmpl w:val="DA7EC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E01265"/>
    <w:multiLevelType w:val="multilevel"/>
    <w:tmpl w:val="E542C7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20459D"/>
    <w:multiLevelType w:val="multilevel"/>
    <w:tmpl w:val="A5868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B325C7"/>
    <w:multiLevelType w:val="multilevel"/>
    <w:tmpl w:val="15F6F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671C05"/>
    <w:multiLevelType w:val="multilevel"/>
    <w:tmpl w:val="6B40E6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2326E4"/>
    <w:multiLevelType w:val="multilevel"/>
    <w:tmpl w:val="46024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CB0730"/>
    <w:multiLevelType w:val="multilevel"/>
    <w:tmpl w:val="DECE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9F71F3"/>
    <w:multiLevelType w:val="multilevel"/>
    <w:tmpl w:val="8CDEC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2D00EC"/>
    <w:multiLevelType w:val="multilevel"/>
    <w:tmpl w:val="F42856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6C4C49"/>
    <w:multiLevelType w:val="multilevel"/>
    <w:tmpl w:val="81AAF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AD195C"/>
    <w:multiLevelType w:val="multilevel"/>
    <w:tmpl w:val="3C44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9"/>
  </w:num>
  <w:num w:numId="3">
    <w:abstractNumId w:val="14"/>
  </w:num>
  <w:num w:numId="4">
    <w:abstractNumId w:val="16"/>
  </w:num>
  <w:num w:numId="5">
    <w:abstractNumId w:val="6"/>
  </w:num>
  <w:num w:numId="6">
    <w:abstractNumId w:val="12"/>
  </w:num>
  <w:num w:numId="7">
    <w:abstractNumId w:val="4"/>
  </w:num>
  <w:num w:numId="8">
    <w:abstractNumId w:val="1"/>
  </w:num>
  <w:num w:numId="9">
    <w:abstractNumId w:val="0"/>
  </w:num>
  <w:num w:numId="10">
    <w:abstractNumId w:val="17"/>
  </w:num>
  <w:num w:numId="11">
    <w:abstractNumId w:val="15"/>
  </w:num>
  <w:num w:numId="12">
    <w:abstractNumId w:val="8"/>
  </w:num>
  <w:num w:numId="13">
    <w:abstractNumId w:val="7"/>
  </w:num>
  <w:num w:numId="14">
    <w:abstractNumId w:val="18"/>
  </w:num>
  <w:num w:numId="15">
    <w:abstractNumId w:val="11"/>
  </w:num>
  <w:num w:numId="16">
    <w:abstractNumId w:val="3"/>
  </w:num>
  <w:num w:numId="17">
    <w:abstractNumId w:val="5"/>
  </w:num>
  <w:num w:numId="18">
    <w:abstractNumId w:val="10"/>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E1B"/>
    <w:rsid w:val="000D0771"/>
    <w:rsid w:val="00121978"/>
    <w:rsid w:val="001921AD"/>
    <w:rsid w:val="0019636A"/>
    <w:rsid w:val="001F16AB"/>
    <w:rsid w:val="0023405F"/>
    <w:rsid w:val="00243CD0"/>
    <w:rsid w:val="002D10B2"/>
    <w:rsid w:val="0030511E"/>
    <w:rsid w:val="003C4E1B"/>
    <w:rsid w:val="0041651B"/>
    <w:rsid w:val="00422A2B"/>
    <w:rsid w:val="00553606"/>
    <w:rsid w:val="005C5259"/>
    <w:rsid w:val="0069510F"/>
    <w:rsid w:val="0088095B"/>
    <w:rsid w:val="0094465E"/>
    <w:rsid w:val="009B76BD"/>
    <w:rsid w:val="00A11A3F"/>
    <w:rsid w:val="00B55211"/>
    <w:rsid w:val="00B82D19"/>
    <w:rsid w:val="00BA31E7"/>
    <w:rsid w:val="00D722C1"/>
    <w:rsid w:val="00D907D4"/>
    <w:rsid w:val="00DE1F98"/>
    <w:rsid w:val="00E0050D"/>
    <w:rsid w:val="00E27843"/>
    <w:rsid w:val="00E55F66"/>
    <w:rsid w:val="00E7335D"/>
    <w:rsid w:val="00EA53DB"/>
    <w:rsid w:val="00F17A65"/>
    <w:rsid w:val="00F32F97"/>
    <w:rsid w:val="00F70C07"/>
    <w:rsid w:val="00FD0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83291"/>
  <w15:chartTrackingRefBased/>
  <w15:docId w15:val="{3836DFD7-75BD-4416-8B8C-44B6FDAD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3C4E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3C4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3C4E1B"/>
  </w:style>
  <w:style w:type="character" w:customStyle="1" w:styleId="c45">
    <w:name w:val="c45"/>
    <w:basedOn w:val="a0"/>
    <w:rsid w:val="003C4E1B"/>
  </w:style>
  <w:style w:type="paragraph" w:customStyle="1" w:styleId="c42">
    <w:name w:val="c42"/>
    <w:basedOn w:val="a"/>
    <w:rsid w:val="003C4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9">
    <w:name w:val="c89"/>
    <w:basedOn w:val="a0"/>
    <w:rsid w:val="003C4E1B"/>
  </w:style>
  <w:style w:type="character" w:customStyle="1" w:styleId="c61">
    <w:name w:val="c61"/>
    <w:basedOn w:val="a0"/>
    <w:rsid w:val="003C4E1B"/>
  </w:style>
  <w:style w:type="character" w:customStyle="1" w:styleId="c44">
    <w:name w:val="c44"/>
    <w:basedOn w:val="a0"/>
    <w:rsid w:val="003C4E1B"/>
  </w:style>
  <w:style w:type="paragraph" w:customStyle="1" w:styleId="c39">
    <w:name w:val="c39"/>
    <w:basedOn w:val="a"/>
    <w:rsid w:val="003C4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3">
    <w:name w:val="c63"/>
    <w:basedOn w:val="a0"/>
    <w:rsid w:val="003C4E1B"/>
  </w:style>
  <w:style w:type="paragraph" w:customStyle="1" w:styleId="c8">
    <w:name w:val="c8"/>
    <w:basedOn w:val="a"/>
    <w:rsid w:val="003C4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3C4E1B"/>
  </w:style>
  <w:style w:type="paragraph" w:customStyle="1" w:styleId="c57">
    <w:name w:val="c57"/>
    <w:basedOn w:val="a"/>
    <w:rsid w:val="003C4E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3C4E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3C4E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3C4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3C4E1B"/>
  </w:style>
  <w:style w:type="character" w:customStyle="1" w:styleId="c7">
    <w:name w:val="c7"/>
    <w:basedOn w:val="a0"/>
    <w:rsid w:val="003C4E1B"/>
  </w:style>
  <w:style w:type="paragraph" w:customStyle="1" w:styleId="c12">
    <w:name w:val="c12"/>
    <w:basedOn w:val="a"/>
    <w:rsid w:val="003C4E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3C4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7">
    <w:name w:val="c77"/>
    <w:basedOn w:val="a0"/>
    <w:rsid w:val="003C4E1B"/>
  </w:style>
  <w:style w:type="character" w:styleId="a3">
    <w:name w:val="Hyperlink"/>
    <w:basedOn w:val="a0"/>
    <w:uiPriority w:val="99"/>
    <w:semiHidden/>
    <w:unhideWhenUsed/>
    <w:rsid w:val="003C4E1B"/>
    <w:rPr>
      <w:color w:val="0000FF"/>
      <w:u w:val="single"/>
    </w:rPr>
  </w:style>
  <w:style w:type="character" w:styleId="a4">
    <w:name w:val="FollowedHyperlink"/>
    <w:basedOn w:val="a0"/>
    <w:uiPriority w:val="99"/>
    <w:semiHidden/>
    <w:unhideWhenUsed/>
    <w:rsid w:val="003C4E1B"/>
    <w:rPr>
      <w:color w:val="800080"/>
      <w:u w:val="single"/>
    </w:rPr>
  </w:style>
  <w:style w:type="paragraph" w:customStyle="1" w:styleId="c0">
    <w:name w:val="c0"/>
    <w:basedOn w:val="a"/>
    <w:rsid w:val="003C4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C4E1B"/>
  </w:style>
  <w:style w:type="paragraph" w:customStyle="1" w:styleId="c72">
    <w:name w:val="c72"/>
    <w:basedOn w:val="a"/>
    <w:rsid w:val="003C4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3C4E1B"/>
  </w:style>
  <w:style w:type="character" w:customStyle="1" w:styleId="c17">
    <w:name w:val="c17"/>
    <w:basedOn w:val="a0"/>
    <w:rsid w:val="003C4E1B"/>
  </w:style>
  <w:style w:type="character" w:customStyle="1" w:styleId="c31">
    <w:name w:val="c31"/>
    <w:basedOn w:val="a0"/>
    <w:rsid w:val="003C4E1B"/>
  </w:style>
  <w:style w:type="character" w:customStyle="1" w:styleId="c21">
    <w:name w:val="c21"/>
    <w:basedOn w:val="a0"/>
    <w:rsid w:val="003C4E1B"/>
  </w:style>
  <w:style w:type="paragraph" w:customStyle="1" w:styleId="c1">
    <w:name w:val="c1"/>
    <w:basedOn w:val="a"/>
    <w:rsid w:val="003C4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3C4E1B"/>
  </w:style>
  <w:style w:type="paragraph" w:customStyle="1" w:styleId="c41">
    <w:name w:val="c41"/>
    <w:basedOn w:val="a"/>
    <w:rsid w:val="003C4E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3C4E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3C4E1B"/>
  </w:style>
  <w:style w:type="character" w:customStyle="1" w:styleId="c35">
    <w:name w:val="c35"/>
    <w:basedOn w:val="a0"/>
    <w:rsid w:val="003C4E1B"/>
  </w:style>
  <w:style w:type="character" w:customStyle="1" w:styleId="c76">
    <w:name w:val="c76"/>
    <w:basedOn w:val="a0"/>
    <w:rsid w:val="003C4E1B"/>
  </w:style>
  <w:style w:type="paragraph" w:customStyle="1" w:styleId="c53">
    <w:name w:val="c53"/>
    <w:basedOn w:val="a"/>
    <w:rsid w:val="003C4E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5536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553606"/>
  </w:style>
  <w:style w:type="paragraph" w:styleId="a6">
    <w:name w:val="Balloon Text"/>
    <w:basedOn w:val="a"/>
    <w:link w:val="a7"/>
    <w:uiPriority w:val="99"/>
    <w:semiHidden/>
    <w:unhideWhenUsed/>
    <w:rsid w:val="0019636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963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39251">
      <w:bodyDiv w:val="1"/>
      <w:marLeft w:val="0"/>
      <w:marRight w:val="0"/>
      <w:marTop w:val="0"/>
      <w:marBottom w:val="0"/>
      <w:divBdr>
        <w:top w:val="none" w:sz="0" w:space="0" w:color="auto"/>
        <w:left w:val="none" w:sz="0" w:space="0" w:color="auto"/>
        <w:bottom w:val="none" w:sz="0" w:space="0" w:color="auto"/>
        <w:right w:val="none" w:sz="0" w:space="0" w:color="auto"/>
      </w:divBdr>
    </w:div>
    <w:div w:id="1019086665">
      <w:bodyDiv w:val="1"/>
      <w:marLeft w:val="0"/>
      <w:marRight w:val="0"/>
      <w:marTop w:val="0"/>
      <w:marBottom w:val="0"/>
      <w:divBdr>
        <w:top w:val="none" w:sz="0" w:space="0" w:color="auto"/>
        <w:left w:val="none" w:sz="0" w:space="0" w:color="auto"/>
        <w:bottom w:val="none" w:sz="0" w:space="0" w:color="auto"/>
        <w:right w:val="none" w:sz="0" w:space="0" w:color="auto"/>
      </w:divBdr>
    </w:div>
    <w:div w:id="1311178992">
      <w:bodyDiv w:val="1"/>
      <w:marLeft w:val="0"/>
      <w:marRight w:val="0"/>
      <w:marTop w:val="0"/>
      <w:marBottom w:val="0"/>
      <w:divBdr>
        <w:top w:val="none" w:sz="0" w:space="0" w:color="auto"/>
        <w:left w:val="none" w:sz="0" w:space="0" w:color="auto"/>
        <w:bottom w:val="none" w:sz="0" w:space="0" w:color="auto"/>
        <w:right w:val="none" w:sz="0" w:space="0" w:color="auto"/>
      </w:divBdr>
    </w:div>
    <w:div w:id="180866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2424</Words>
  <Characters>13819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lebedeva</dc:creator>
  <cp:keywords/>
  <dc:description/>
  <cp:lastModifiedBy>teacher</cp:lastModifiedBy>
  <cp:revision>2</cp:revision>
  <cp:lastPrinted>2022-03-24T07:28:00Z</cp:lastPrinted>
  <dcterms:created xsi:type="dcterms:W3CDTF">2023-10-05T10:09:00Z</dcterms:created>
  <dcterms:modified xsi:type="dcterms:W3CDTF">2023-10-05T10:09:00Z</dcterms:modified>
</cp:coreProperties>
</file>