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21" w:rsidRDefault="00BF1521"/>
    <w:p w:rsidR="00492A7E" w:rsidRDefault="00C26A68" w:rsidP="00C26A68">
      <w:pPr>
        <w:jc w:val="right"/>
        <w:rPr>
          <w:b/>
          <w:i/>
        </w:rPr>
      </w:pPr>
      <w:r w:rsidRPr="00C26A68">
        <w:rPr>
          <w:b/>
          <w:i/>
        </w:rPr>
        <w:t>Приложение 2</w:t>
      </w:r>
      <w:r w:rsidR="003307E5">
        <w:rPr>
          <w:b/>
          <w:i/>
        </w:rPr>
        <w:t>1</w:t>
      </w:r>
    </w:p>
    <w:p w:rsidR="003307E5" w:rsidRDefault="003307E5" w:rsidP="00C26A68">
      <w:pPr>
        <w:jc w:val="right"/>
        <w:rPr>
          <w:b/>
          <w:i/>
        </w:rPr>
      </w:pPr>
    </w:p>
    <w:p w:rsidR="003307E5" w:rsidRDefault="003307E5" w:rsidP="003307E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</w:t>
      </w:r>
    </w:p>
    <w:p w:rsidR="003307E5" w:rsidRDefault="003307E5" w:rsidP="003307E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приказом директора ЧОУ «</w:t>
      </w:r>
      <w:proofErr w:type="spellStart"/>
      <w:r>
        <w:rPr>
          <w:sz w:val="20"/>
          <w:szCs w:val="20"/>
        </w:rPr>
        <w:t>Обнинская</w:t>
      </w:r>
      <w:proofErr w:type="spellEnd"/>
    </w:p>
    <w:p w:rsidR="003307E5" w:rsidRDefault="003307E5" w:rsidP="003307E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свободная школа» </w:t>
      </w:r>
    </w:p>
    <w:p w:rsidR="003307E5" w:rsidRPr="005636A9" w:rsidRDefault="003307E5" w:rsidP="003307E5">
      <w:pPr>
        <w:jc w:val="right"/>
        <w:rPr>
          <w:sz w:val="20"/>
          <w:szCs w:val="20"/>
        </w:rPr>
      </w:pPr>
      <w:r>
        <w:rPr>
          <w:sz w:val="20"/>
          <w:szCs w:val="20"/>
        </w:rPr>
        <w:t>№ 6 от «01» сентября 2023 г</w:t>
      </w:r>
    </w:p>
    <w:p w:rsidR="003307E5" w:rsidRPr="00C26A68" w:rsidRDefault="003307E5" w:rsidP="00C26A68">
      <w:pPr>
        <w:jc w:val="right"/>
        <w:rPr>
          <w:b/>
          <w:bCs/>
          <w:i/>
        </w:rPr>
      </w:pPr>
    </w:p>
    <w:p w:rsidR="00C26A68" w:rsidRPr="00C26A68" w:rsidRDefault="00C26A68" w:rsidP="00C26A68">
      <w:pPr>
        <w:jc w:val="center"/>
        <w:rPr>
          <w:b/>
          <w:bCs/>
          <w:sz w:val="28"/>
          <w:szCs w:val="28"/>
        </w:rPr>
      </w:pPr>
      <w:r w:rsidRPr="00C26A68">
        <w:rPr>
          <w:b/>
          <w:bCs/>
          <w:sz w:val="28"/>
          <w:szCs w:val="28"/>
        </w:rPr>
        <w:t xml:space="preserve">Учебный план среднего общего образования </w:t>
      </w:r>
    </w:p>
    <w:p w:rsidR="00084741" w:rsidRDefault="00084741" w:rsidP="00F651C1">
      <w:pPr>
        <w:jc w:val="both"/>
        <w:rPr>
          <w:b/>
          <w:bCs/>
        </w:rPr>
      </w:pPr>
    </w:p>
    <w:p w:rsidR="00084741" w:rsidRPr="00051EED" w:rsidRDefault="00084741" w:rsidP="00084741">
      <w:pPr>
        <w:jc w:val="center"/>
        <w:rPr>
          <w:b/>
          <w:bCs/>
          <w:sz w:val="20"/>
          <w:szCs w:val="20"/>
        </w:rPr>
      </w:pPr>
      <w:r w:rsidRPr="00051EED">
        <w:rPr>
          <w:b/>
          <w:bCs/>
          <w:sz w:val="20"/>
          <w:szCs w:val="20"/>
        </w:rPr>
        <w:t xml:space="preserve">Учебный план (недельный) среднего общего образования </w:t>
      </w:r>
    </w:p>
    <w:p w:rsidR="00084741" w:rsidRPr="00051EED" w:rsidRDefault="00084741" w:rsidP="00084741">
      <w:pPr>
        <w:jc w:val="center"/>
        <w:rPr>
          <w:b/>
          <w:bCs/>
          <w:sz w:val="20"/>
          <w:szCs w:val="20"/>
        </w:rPr>
      </w:pPr>
      <w:r w:rsidRPr="00051EED">
        <w:rPr>
          <w:b/>
          <w:bCs/>
          <w:sz w:val="20"/>
          <w:szCs w:val="20"/>
        </w:rPr>
        <w:t>ЧОУ «</w:t>
      </w:r>
      <w:proofErr w:type="spellStart"/>
      <w:r w:rsidRPr="00051EED">
        <w:rPr>
          <w:b/>
          <w:bCs/>
          <w:sz w:val="20"/>
          <w:szCs w:val="20"/>
        </w:rPr>
        <w:t>Обнинская</w:t>
      </w:r>
      <w:proofErr w:type="spellEnd"/>
      <w:r w:rsidRPr="00051EED">
        <w:rPr>
          <w:b/>
          <w:bCs/>
          <w:sz w:val="20"/>
          <w:szCs w:val="20"/>
        </w:rPr>
        <w:t xml:space="preserve"> свободная школа»</w:t>
      </w:r>
      <w:r>
        <w:rPr>
          <w:b/>
          <w:bCs/>
          <w:sz w:val="20"/>
          <w:szCs w:val="20"/>
        </w:rPr>
        <w:t xml:space="preserve"> (202</w:t>
      </w:r>
      <w:r w:rsidR="003307E5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-202</w:t>
      </w:r>
      <w:r w:rsidR="003307E5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)</w:t>
      </w:r>
    </w:p>
    <w:p w:rsidR="00084741" w:rsidRDefault="00084741" w:rsidP="00F651C1">
      <w:pPr>
        <w:jc w:val="both"/>
        <w:rPr>
          <w:b/>
          <w:bCs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551"/>
        <w:gridCol w:w="1276"/>
        <w:gridCol w:w="1417"/>
        <w:gridCol w:w="1276"/>
      </w:tblGrid>
      <w:tr w:rsidR="00590CD7" w:rsidRPr="00051EED" w:rsidTr="00186EE1">
        <w:trPr>
          <w:trHeight w:val="521"/>
        </w:trPr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Учебный предмет</w:t>
            </w:r>
          </w:p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</w:t>
            </w: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10 класс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</w:t>
            </w: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два года обучения</w:t>
            </w:r>
          </w:p>
        </w:tc>
      </w:tr>
      <w:tr w:rsidR="00590CD7" w:rsidTr="00186EE1">
        <w:tc>
          <w:tcPr>
            <w:tcW w:w="9668" w:type="dxa"/>
            <w:gridSpan w:val="5"/>
            <w:shd w:val="clear" w:color="auto" w:fill="auto"/>
          </w:tcPr>
          <w:p w:rsidR="00590CD7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Style w:val="Bold"/>
                <w:i/>
                <w:sz w:val="26"/>
                <w:szCs w:val="26"/>
              </w:rPr>
              <w:t>Обязательная часть</w:t>
            </w:r>
          </w:p>
        </w:tc>
      </w:tr>
      <w:tr w:rsidR="00590CD7" w:rsidRPr="00977522" w:rsidTr="00186EE1">
        <w:tc>
          <w:tcPr>
            <w:tcW w:w="3148" w:type="dxa"/>
            <w:vMerge w:val="restart"/>
            <w:shd w:val="clear" w:color="auto" w:fill="auto"/>
          </w:tcPr>
          <w:p w:rsidR="00590CD7" w:rsidRPr="00977522" w:rsidRDefault="00590CD7" w:rsidP="00186EE1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97752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97752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8</w:t>
            </w:r>
          </w:p>
        </w:tc>
      </w:tr>
      <w:tr w:rsidR="00590CD7" w:rsidRPr="00051EED" w:rsidTr="00186EE1"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551" w:type="dxa"/>
          </w:tcPr>
          <w:p w:rsidR="00590CD7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12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Естествен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но-научные</w:t>
            </w: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Физическая культура,</w:t>
            </w: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основы безопасности жизнедеятельности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</w:t>
            </w:r>
          </w:p>
        </w:tc>
      </w:tr>
      <w:tr w:rsidR="00590CD7" w:rsidRPr="0046559A" w:rsidTr="00186EE1">
        <w:trPr>
          <w:trHeight w:val="330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0CD7" w:rsidRPr="0046559A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</w:tr>
      <w:tr w:rsidR="00590CD7" w:rsidTr="00186EE1">
        <w:trPr>
          <w:trHeight w:val="220"/>
        </w:trPr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6A6BC8" w:rsidRDefault="00590CD7" w:rsidP="00186E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590CD7" w:rsidRPr="006A6BC8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0CD7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</w:tr>
      <w:tr w:rsidR="00590CD7" w:rsidRPr="00051EED" w:rsidTr="00186EE1">
        <w:trPr>
          <w:trHeight w:val="220"/>
        </w:trPr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r w:rsidRPr="00051EED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</w:tr>
      <w:tr w:rsidR="00590CD7" w:rsidRPr="00051EED" w:rsidTr="00186EE1"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Элективные курсы</w:t>
            </w: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на</w:t>
            </w: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одного обучающегося</w:t>
            </w: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</w:t>
            </w:r>
          </w:p>
        </w:tc>
      </w:tr>
      <w:tr w:rsidR="00590CD7" w:rsidRPr="000E0149" w:rsidTr="00186EE1">
        <w:tc>
          <w:tcPr>
            <w:tcW w:w="5699" w:type="dxa"/>
            <w:gridSpan w:val="2"/>
            <w:shd w:val="clear" w:color="auto" w:fill="auto"/>
          </w:tcPr>
          <w:p w:rsidR="00590CD7" w:rsidRDefault="00590CD7" w:rsidP="00186EE1">
            <w:pPr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59</w:t>
            </w:r>
          </w:p>
        </w:tc>
      </w:tr>
      <w:tr w:rsidR="00590CD7" w:rsidRPr="007A735A" w:rsidTr="00186EE1">
        <w:tc>
          <w:tcPr>
            <w:tcW w:w="9668" w:type="dxa"/>
            <w:gridSpan w:val="5"/>
            <w:shd w:val="clear" w:color="auto" w:fill="auto"/>
          </w:tcPr>
          <w:p w:rsidR="00590CD7" w:rsidRPr="007A735A" w:rsidRDefault="00590CD7" w:rsidP="00186EE1">
            <w:pPr>
              <w:rPr>
                <w:rFonts w:ascii="TimesNewRomanPS-BoldMT" w:hAnsi="TimesNewRomanPS-BoldMT" w:cs="TimesNewRomanPS-BoldMT"/>
                <w:bCs/>
                <w:i/>
                <w:sz w:val="20"/>
                <w:szCs w:val="20"/>
              </w:rPr>
            </w:pPr>
            <w:r w:rsidRPr="007A735A">
              <w:rPr>
                <w:rStyle w:val="Bold"/>
                <w:bCs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590CD7" w:rsidRPr="000E0149" w:rsidTr="00186EE1">
        <w:trPr>
          <w:trHeight w:val="235"/>
        </w:trPr>
        <w:tc>
          <w:tcPr>
            <w:tcW w:w="3148" w:type="dxa"/>
            <w:vMerge w:val="restart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Дополнительные предметы</w:t>
            </w:r>
          </w:p>
        </w:tc>
        <w:tc>
          <w:tcPr>
            <w:tcW w:w="2551" w:type="dxa"/>
            <w:shd w:val="clear" w:color="auto" w:fill="auto"/>
          </w:tcPr>
          <w:p w:rsidR="00590CD7" w:rsidRPr="007A735A" w:rsidRDefault="00590CD7" w:rsidP="00186EE1">
            <w:pPr>
              <w:rPr>
                <w:b/>
                <w:bCs/>
                <w:sz w:val="20"/>
                <w:szCs w:val="20"/>
              </w:rPr>
            </w:pPr>
            <w:r w:rsidRPr="007A735A">
              <w:rPr>
                <w:color w:val="000000"/>
                <w:spacing w:val="-7"/>
                <w:sz w:val="20"/>
                <w:szCs w:val="18"/>
                <w:shd w:val="clear" w:color="auto" w:fill="FFFFFF"/>
              </w:rPr>
              <w:t>Комплексная подготовка к написанию сочинения - рассуждения по прочитанному тексту</w:t>
            </w:r>
          </w:p>
        </w:tc>
        <w:tc>
          <w:tcPr>
            <w:tcW w:w="1276" w:type="dxa"/>
            <w:shd w:val="clear" w:color="auto" w:fill="auto"/>
          </w:tcPr>
          <w:p w:rsidR="00590CD7" w:rsidRPr="00037B53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37B5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44DEC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</w:t>
            </w:r>
          </w:p>
        </w:tc>
      </w:tr>
      <w:tr w:rsidR="00590CD7" w:rsidRPr="000E0149" w:rsidTr="00186EE1">
        <w:trPr>
          <w:trHeight w:val="235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90CD7" w:rsidRPr="00044DEC" w:rsidRDefault="00590CD7" w:rsidP="00186EE1">
            <w:pPr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</w:pPr>
            <w:r w:rsidRPr="00044DEC"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  <w:t>Основные трудности изучения грамматики и лексики в английском языке</w:t>
            </w:r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44DEC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E014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</w:t>
            </w:r>
          </w:p>
        </w:tc>
      </w:tr>
      <w:tr w:rsidR="00590CD7" w:rsidRPr="000E0149" w:rsidTr="00186EE1">
        <w:trPr>
          <w:trHeight w:val="235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90CD7" w:rsidRPr="00044DEC" w:rsidRDefault="00590CD7" w:rsidP="00186EE1">
            <w:pPr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7"/>
                <w:sz w:val="18"/>
                <w:szCs w:val="18"/>
                <w:shd w:val="clear" w:color="auto" w:fill="FFFFFF"/>
              </w:rPr>
              <w:t>Человек.Общество.Государство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44DEC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E014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</w:t>
            </w:r>
          </w:p>
        </w:tc>
      </w:tr>
      <w:tr w:rsidR="00590CD7" w:rsidRPr="000E0149" w:rsidTr="00186EE1">
        <w:trPr>
          <w:trHeight w:val="235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90CD7" w:rsidRDefault="00590CD7" w:rsidP="00186EE1">
            <w:pPr>
              <w:rPr>
                <w:rFonts w:ascii="PT Sans Caption" w:hAnsi="PT Sans Caption"/>
                <w:color w:val="000000"/>
                <w:spacing w:val="-7"/>
                <w:sz w:val="18"/>
                <w:szCs w:val="18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pacing w:val="-7"/>
                <w:sz w:val="18"/>
                <w:szCs w:val="18"/>
                <w:shd w:val="clear" w:color="auto" w:fill="FFFFFF"/>
              </w:rPr>
              <w:t>История России в лицах X-XХ век</w:t>
            </w:r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44DEC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E0149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</w:t>
            </w:r>
          </w:p>
        </w:tc>
      </w:tr>
      <w:tr w:rsidR="00590CD7" w:rsidRPr="00051EED" w:rsidTr="00186EE1">
        <w:trPr>
          <w:trHeight w:val="235"/>
        </w:trPr>
        <w:tc>
          <w:tcPr>
            <w:tcW w:w="5699" w:type="dxa"/>
            <w:gridSpan w:val="2"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15</w:t>
            </w:r>
          </w:p>
        </w:tc>
      </w:tr>
      <w:tr w:rsidR="00590CD7" w:rsidRPr="000E0149" w:rsidTr="00186EE1">
        <w:trPr>
          <w:trHeight w:val="235"/>
        </w:trPr>
        <w:tc>
          <w:tcPr>
            <w:tcW w:w="5699" w:type="dxa"/>
            <w:gridSpan w:val="2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E014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17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E014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E0149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74</w:t>
            </w:r>
          </w:p>
        </w:tc>
      </w:tr>
    </w:tbl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</w:p>
    <w:p w:rsidR="00590CD7" w:rsidRDefault="00590CD7" w:rsidP="00F651C1">
      <w:pPr>
        <w:jc w:val="both"/>
        <w:rPr>
          <w:b/>
          <w:bCs/>
        </w:rPr>
      </w:pPr>
      <w:bookmarkStart w:id="0" w:name="_GoBack"/>
      <w:bookmarkEnd w:id="0"/>
    </w:p>
    <w:p w:rsidR="00084741" w:rsidRDefault="00084741" w:rsidP="00F651C1">
      <w:pPr>
        <w:jc w:val="both"/>
        <w:rPr>
          <w:b/>
          <w:bCs/>
        </w:rPr>
      </w:pPr>
    </w:p>
    <w:p w:rsidR="00590CD7" w:rsidRPr="00051EED" w:rsidRDefault="00590CD7" w:rsidP="00590CD7">
      <w:pPr>
        <w:jc w:val="center"/>
        <w:rPr>
          <w:b/>
          <w:bCs/>
          <w:sz w:val="20"/>
          <w:szCs w:val="20"/>
        </w:rPr>
      </w:pPr>
      <w:r w:rsidRPr="00051EED">
        <w:rPr>
          <w:b/>
          <w:bCs/>
          <w:sz w:val="20"/>
          <w:szCs w:val="20"/>
        </w:rPr>
        <w:t>Учебный план (</w:t>
      </w:r>
      <w:r>
        <w:rPr>
          <w:b/>
          <w:bCs/>
          <w:sz w:val="20"/>
          <w:szCs w:val="20"/>
        </w:rPr>
        <w:t>годовой</w:t>
      </w:r>
      <w:r w:rsidRPr="00051EED">
        <w:rPr>
          <w:b/>
          <w:bCs/>
          <w:sz w:val="20"/>
          <w:szCs w:val="20"/>
        </w:rPr>
        <w:t xml:space="preserve">) среднего общего образования </w:t>
      </w:r>
    </w:p>
    <w:p w:rsidR="00590CD7" w:rsidRPr="00051EED" w:rsidRDefault="00590CD7" w:rsidP="00590CD7">
      <w:pPr>
        <w:jc w:val="center"/>
        <w:rPr>
          <w:b/>
          <w:bCs/>
          <w:sz w:val="20"/>
          <w:szCs w:val="20"/>
        </w:rPr>
      </w:pPr>
      <w:r w:rsidRPr="00051EED">
        <w:rPr>
          <w:b/>
          <w:bCs/>
          <w:sz w:val="20"/>
          <w:szCs w:val="20"/>
        </w:rPr>
        <w:t>ЧОУ «</w:t>
      </w:r>
      <w:proofErr w:type="spellStart"/>
      <w:r w:rsidRPr="00051EED">
        <w:rPr>
          <w:b/>
          <w:bCs/>
          <w:sz w:val="20"/>
          <w:szCs w:val="20"/>
        </w:rPr>
        <w:t>Обнинская</w:t>
      </w:r>
      <w:proofErr w:type="spellEnd"/>
      <w:r w:rsidRPr="00051EED">
        <w:rPr>
          <w:b/>
          <w:bCs/>
          <w:sz w:val="20"/>
          <w:szCs w:val="20"/>
        </w:rPr>
        <w:t xml:space="preserve"> свободная школа»</w:t>
      </w:r>
      <w:r>
        <w:rPr>
          <w:b/>
          <w:bCs/>
          <w:sz w:val="20"/>
          <w:szCs w:val="20"/>
        </w:rPr>
        <w:t xml:space="preserve"> (2023-2024)</w:t>
      </w:r>
    </w:p>
    <w:p w:rsidR="00590CD7" w:rsidRPr="00051EED" w:rsidRDefault="00590CD7" w:rsidP="00590CD7">
      <w:pPr>
        <w:rPr>
          <w:rFonts w:ascii="TimesNewRomanPS-BoldMT" w:hAnsi="TimesNewRomanPS-BoldMT" w:cs="TimesNewRomanPS-BoldMT"/>
          <w:bCs/>
          <w:sz w:val="20"/>
          <w:szCs w:val="20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551"/>
        <w:gridCol w:w="1276"/>
        <w:gridCol w:w="1417"/>
        <w:gridCol w:w="1276"/>
      </w:tblGrid>
      <w:tr w:rsidR="00590CD7" w:rsidRPr="00051EED" w:rsidTr="00186EE1">
        <w:trPr>
          <w:trHeight w:val="521"/>
        </w:trPr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Учебный предмет</w:t>
            </w:r>
          </w:p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</w:t>
            </w: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10 класс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   </w:t>
            </w: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11 класс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два года обучения</w:t>
            </w:r>
          </w:p>
        </w:tc>
      </w:tr>
      <w:tr w:rsidR="00590CD7" w:rsidRPr="00051EED" w:rsidTr="00186EE1">
        <w:tc>
          <w:tcPr>
            <w:tcW w:w="9668" w:type="dxa"/>
            <w:gridSpan w:val="5"/>
            <w:shd w:val="clear" w:color="auto" w:fill="auto"/>
          </w:tcPr>
          <w:p w:rsidR="00590CD7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Style w:val="Bold"/>
                <w:i/>
                <w:sz w:val="26"/>
                <w:szCs w:val="26"/>
              </w:rPr>
              <w:t>Обязательная часть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977522" w:rsidRDefault="00590CD7" w:rsidP="00186EE1">
            <w:pPr>
              <w:jc w:val="both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138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140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276</w:t>
            </w:r>
          </w:p>
        </w:tc>
      </w:tr>
      <w:tr w:rsidR="00590CD7" w:rsidRPr="00051EED" w:rsidTr="00186EE1"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551" w:type="dxa"/>
          </w:tcPr>
          <w:p w:rsidR="00590CD7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207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138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977522" w:rsidRDefault="00590CD7" w:rsidP="00186EE1">
            <w:pPr>
              <w:rPr>
                <w:rFonts w:ascii="TimesNewRomanPSMT" w:hAnsi="TimesNewRomanPSMT" w:cs="TimesNewRomanPSMT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210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204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414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Естествен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но-научные</w:t>
            </w: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104</w:t>
            </w:r>
          </w:p>
        </w:tc>
      </w:tr>
      <w:tr w:rsidR="00590CD7" w:rsidRPr="00051EED" w:rsidTr="00186EE1">
        <w:tc>
          <w:tcPr>
            <w:tcW w:w="3148" w:type="dxa"/>
            <w:vMerge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</w:tr>
      <w:tr w:rsidR="00590CD7" w:rsidRPr="00051EED" w:rsidTr="00186EE1">
        <w:tc>
          <w:tcPr>
            <w:tcW w:w="3148" w:type="dxa"/>
            <w:vMerge w:val="restart"/>
            <w:shd w:val="clear" w:color="auto" w:fill="auto"/>
          </w:tcPr>
          <w:p w:rsidR="00590CD7" w:rsidRPr="00D742B8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Физическая культура,</w:t>
            </w:r>
            <w:r w:rsidRPr="00D742B8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основы безопасности жизнедеятельности</w:t>
            </w: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105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207</w:t>
            </w:r>
          </w:p>
        </w:tc>
      </w:tr>
      <w:tr w:rsidR="00590CD7" w:rsidRPr="00051EED" w:rsidTr="00186EE1">
        <w:trPr>
          <w:trHeight w:val="330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90CD7" w:rsidRPr="0046559A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69</w:t>
            </w:r>
          </w:p>
        </w:tc>
      </w:tr>
      <w:tr w:rsidR="00590CD7" w:rsidRPr="00051EED" w:rsidTr="00186EE1">
        <w:trPr>
          <w:trHeight w:val="220"/>
        </w:trPr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Индивидуальный проект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90CD7" w:rsidRPr="0046559A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69</w:t>
            </w:r>
          </w:p>
        </w:tc>
      </w:tr>
      <w:tr w:rsidR="00590CD7" w:rsidRPr="00051EED" w:rsidTr="00186EE1">
        <w:trPr>
          <w:trHeight w:val="220"/>
        </w:trPr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  <w:lang w:val="en-US"/>
              </w:rPr>
            </w:pPr>
            <w:r w:rsidRPr="00051EED">
              <w:rPr>
                <w:bCs/>
                <w:sz w:val="20"/>
                <w:szCs w:val="20"/>
              </w:rPr>
              <w:t>Искусство</w:t>
            </w:r>
          </w:p>
        </w:tc>
        <w:tc>
          <w:tcPr>
            <w:tcW w:w="1276" w:type="dxa"/>
            <w:shd w:val="clear" w:color="auto" w:fill="auto"/>
          </w:tcPr>
          <w:p w:rsidR="00590CD7" w:rsidRPr="000632F0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69</w:t>
            </w:r>
          </w:p>
        </w:tc>
      </w:tr>
      <w:tr w:rsidR="00590CD7" w:rsidRPr="00051EED" w:rsidTr="00186EE1">
        <w:tc>
          <w:tcPr>
            <w:tcW w:w="3148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Элективные курсы</w:t>
            </w: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(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на</w:t>
            </w: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одного обучающегося</w:t>
            </w:r>
            <w:r w:rsidRPr="00051EE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204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204</w:t>
            </w:r>
          </w:p>
        </w:tc>
      </w:tr>
      <w:tr w:rsidR="00590CD7" w:rsidRPr="00051EED" w:rsidTr="00186EE1">
        <w:tc>
          <w:tcPr>
            <w:tcW w:w="5699" w:type="dxa"/>
            <w:gridSpan w:val="2"/>
            <w:shd w:val="clear" w:color="auto" w:fill="auto"/>
          </w:tcPr>
          <w:p w:rsidR="00590CD7" w:rsidRDefault="00590CD7" w:rsidP="00186EE1">
            <w:pPr>
              <w:jc w:val="right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1015</w:t>
            </w:r>
          </w:p>
        </w:tc>
        <w:tc>
          <w:tcPr>
            <w:tcW w:w="1417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2035</w:t>
            </w:r>
          </w:p>
        </w:tc>
      </w:tr>
      <w:tr w:rsidR="00590CD7" w:rsidRPr="00051EED" w:rsidTr="00186EE1">
        <w:tc>
          <w:tcPr>
            <w:tcW w:w="9668" w:type="dxa"/>
            <w:gridSpan w:val="5"/>
            <w:shd w:val="clear" w:color="auto" w:fill="auto"/>
          </w:tcPr>
          <w:p w:rsidR="00590CD7" w:rsidRPr="000567E3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i/>
                <w:sz w:val="20"/>
                <w:szCs w:val="20"/>
              </w:rPr>
            </w:pPr>
            <w:r w:rsidRPr="007A735A">
              <w:rPr>
                <w:rStyle w:val="Bold"/>
                <w:bCs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590CD7" w:rsidRPr="00051EED" w:rsidTr="00186EE1">
        <w:trPr>
          <w:trHeight w:val="235"/>
        </w:trPr>
        <w:tc>
          <w:tcPr>
            <w:tcW w:w="3148" w:type="dxa"/>
            <w:vMerge w:val="restart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Дополнительные предметы</w:t>
            </w:r>
          </w:p>
        </w:tc>
        <w:tc>
          <w:tcPr>
            <w:tcW w:w="2551" w:type="dxa"/>
            <w:shd w:val="clear" w:color="auto" w:fill="auto"/>
          </w:tcPr>
          <w:p w:rsidR="00590CD7" w:rsidRPr="007A735A" w:rsidRDefault="00590CD7" w:rsidP="00186EE1">
            <w:pPr>
              <w:rPr>
                <w:b/>
                <w:bCs/>
                <w:sz w:val="20"/>
                <w:szCs w:val="20"/>
              </w:rPr>
            </w:pPr>
            <w:r w:rsidRPr="007A735A">
              <w:rPr>
                <w:rFonts w:ascii="PT Sans Caption" w:hAnsi="PT Sans Caption"/>
                <w:color w:val="000000"/>
                <w:spacing w:val="-7"/>
                <w:sz w:val="20"/>
                <w:szCs w:val="20"/>
                <w:shd w:val="clear" w:color="auto" w:fill="FFFFFF"/>
              </w:rPr>
              <w:t>Комплексная подготовка к написанию сочинения - рассуждения по прочитанному тексту</w:t>
            </w:r>
          </w:p>
        </w:tc>
        <w:tc>
          <w:tcPr>
            <w:tcW w:w="1276" w:type="dxa"/>
            <w:shd w:val="clear" w:color="auto" w:fill="auto"/>
          </w:tcPr>
          <w:p w:rsidR="00590CD7" w:rsidRPr="00352011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2011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138</w:t>
            </w:r>
          </w:p>
        </w:tc>
      </w:tr>
      <w:tr w:rsidR="00590CD7" w:rsidRPr="00051EED" w:rsidTr="00186EE1">
        <w:trPr>
          <w:trHeight w:val="235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90CD7" w:rsidRPr="00044DEC" w:rsidRDefault="00590CD7" w:rsidP="00186EE1">
            <w:pPr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</w:pPr>
            <w:r w:rsidRPr="00044DEC"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  <w:t>Основные трудности изучения грамматики и лексики в английском языке</w:t>
            </w:r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104</w:t>
            </w:r>
          </w:p>
        </w:tc>
      </w:tr>
      <w:tr w:rsidR="00590CD7" w:rsidRPr="00051EED" w:rsidTr="00186EE1">
        <w:trPr>
          <w:trHeight w:val="235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90CD7" w:rsidRPr="00044DEC" w:rsidRDefault="00590CD7" w:rsidP="00186EE1">
            <w:pPr>
              <w:rPr>
                <w:color w:val="000000"/>
                <w:spacing w:val="-7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PT Sans Caption" w:hAnsi="PT Sans Caption"/>
                <w:color w:val="000000"/>
                <w:spacing w:val="-7"/>
                <w:sz w:val="18"/>
                <w:szCs w:val="18"/>
                <w:shd w:val="clear" w:color="auto" w:fill="FFFFFF"/>
              </w:rPr>
              <w:t>Человек.Общество.Государство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138</w:t>
            </w:r>
          </w:p>
        </w:tc>
      </w:tr>
      <w:tr w:rsidR="00590CD7" w:rsidRPr="00051EED" w:rsidTr="00186EE1">
        <w:trPr>
          <w:trHeight w:val="235"/>
        </w:trPr>
        <w:tc>
          <w:tcPr>
            <w:tcW w:w="3148" w:type="dxa"/>
            <w:vMerge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90CD7" w:rsidRDefault="00590CD7" w:rsidP="00186EE1">
            <w:pPr>
              <w:rPr>
                <w:rFonts w:ascii="PT Sans Caption" w:hAnsi="PT Sans Caption"/>
                <w:color w:val="000000"/>
                <w:spacing w:val="-7"/>
                <w:sz w:val="18"/>
                <w:szCs w:val="18"/>
                <w:shd w:val="clear" w:color="auto" w:fill="FFFFFF"/>
              </w:rPr>
            </w:pPr>
            <w:r>
              <w:rPr>
                <w:rFonts w:ascii="PT Sans Caption" w:hAnsi="PT Sans Caption"/>
                <w:color w:val="000000"/>
                <w:spacing w:val="-7"/>
                <w:sz w:val="18"/>
                <w:szCs w:val="18"/>
                <w:shd w:val="clear" w:color="auto" w:fill="FFFFFF"/>
              </w:rPr>
              <w:t>История России в лицах X-XХ век</w:t>
            </w:r>
          </w:p>
        </w:tc>
        <w:tc>
          <w:tcPr>
            <w:tcW w:w="1276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90CD7" w:rsidRPr="00044DEC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138</w:t>
            </w:r>
          </w:p>
        </w:tc>
      </w:tr>
      <w:tr w:rsidR="00590CD7" w:rsidRPr="00051EED" w:rsidTr="00186EE1">
        <w:trPr>
          <w:trHeight w:val="235"/>
        </w:trPr>
        <w:tc>
          <w:tcPr>
            <w:tcW w:w="5699" w:type="dxa"/>
            <w:gridSpan w:val="2"/>
            <w:shd w:val="clear" w:color="auto" w:fill="auto"/>
          </w:tcPr>
          <w:p w:rsidR="00590CD7" w:rsidRPr="00051EED" w:rsidRDefault="00590CD7" w:rsidP="00186EE1">
            <w:pPr>
              <w:jc w:val="right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51EED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ИТОГО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417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276" w:type="dxa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518</w:t>
            </w:r>
          </w:p>
        </w:tc>
      </w:tr>
      <w:tr w:rsidR="00590CD7" w:rsidRPr="00051EED" w:rsidTr="00186EE1">
        <w:trPr>
          <w:trHeight w:val="235"/>
        </w:trPr>
        <w:tc>
          <w:tcPr>
            <w:tcW w:w="5699" w:type="dxa"/>
            <w:gridSpan w:val="2"/>
            <w:shd w:val="clear" w:color="auto" w:fill="auto"/>
          </w:tcPr>
          <w:p w:rsidR="00590CD7" w:rsidRPr="00051EED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 xml:space="preserve">Максимально допустимая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годовая</w:t>
            </w:r>
            <w:r w:rsidRPr="00051EED">
              <w:rPr>
                <w:rFonts w:ascii="TimesNewRomanPSMT" w:hAnsi="TimesNewRomanPSMT" w:cs="TimesNewRomanPSMT"/>
                <w:sz w:val="20"/>
                <w:szCs w:val="20"/>
              </w:rPr>
              <w:t xml:space="preserve"> нагрузка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1295</w:t>
            </w:r>
          </w:p>
        </w:tc>
        <w:tc>
          <w:tcPr>
            <w:tcW w:w="1417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1258</w:t>
            </w:r>
          </w:p>
        </w:tc>
        <w:tc>
          <w:tcPr>
            <w:tcW w:w="1276" w:type="dxa"/>
            <w:shd w:val="clear" w:color="auto" w:fill="auto"/>
          </w:tcPr>
          <w:p w:rsidR="00590CD7" w:rsidRPr="000E0149" w:rsidRDefault="00590CD7" w:rsidP="00186EE1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2553</w:t>
            </w:r>
          </w:p>
        </w:tc>
      </w:tr>
    </w:tbl>
    <w:p w:rsidR="00590CD7" w:rsidRDefault="00590CD7" w:rsidP="00590CD7">
      <w:pPr>
        <w:rPr>
          <w:sz w:val="20"/>
          <w:szCs w:val="20"/>
        </w:rPr>
      </w:pPr>
    </w:p>
    <w:p w:rsidR="00590CD7" w:rsidRDefault="00590CD7" w:rsidP="00590CD7">
      <w:pPr>
        <w:rPr>
          <w:sz w:val="20"/>
          <w:szCs w:val="20"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084741" w:rsidRDefault="00084741" w:rsidP="00F651C1">
      <w:pPr>
        <w:jc w:val="both"/>
        <w:rPr>
          <w:b/>
          <w:bCs/>
        </w:rPr>
      </w:pPr>
    </w:p>
    <w:p w:rsidR="001A3B7E" w:rsidRDefault="001A3B7E" w:rsidP="00C26A68">
      <w:pPr>
        <w:rPr>
          <w:b/>
          <w:bCs/>
          <w:sz w:val="20"/>
          <w:szCs w:val="20"/>
        </w:rPr>
      </w:pPr>
    </w:p>
    <w:p w:rsidR="001A3B7E" w:rsidRDefault="001A3B7E" w:rsidP="000632F0">
      <w:pPr>
        <w:rPr>
          <w:b/>
          <w:bCs/>
          <w:sz w:val="20"/>
          <w:szCs w:val="20"/>
        </w:rPr>
      </w:pPr>
    </w:p>
    <w:p w:rsidR="000632F0" w:rsidRDefault="000632F0" w:rsidP="000632F0">
      <w:pPr>
        <w:rPr>
          <w:b/>
          <w:bCs/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492A7E" w:rsidRDefault="00492A7E">
      <w:pPr>
        <w:rPr>
          <w:sz w:val="20"/>
          <w:szCs w:val="20"/>
        </w:rPr>
      </w:pPr>
    </w:p>
    <w:p w:rsidR="00A23690" w:rsidRDefault="00A23690">
      <w:pPr>
        <w:rPr>
          <w:sz w:val="20"/>
          <w:szCs w:val="20"/>
        </w:rPr>
      </w:pPr>
    </w:p>
    <w:p w:rsidR="00A17AE1" w:rsidRPr="00051EED" w:rsidRDefault="00A17AE1">
      <w:pPr>
        <w:rPr>
          <w:sz w:val="20"/>
          <w:szCs w:val="20"/>
        </w:rPr>
      </w:pPr>
    </w:p>
    <w:sectPr w:rsidR="00A17AE1" w:rsidRPr="00051EED" w:rsidSect="00051EE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D5"/>
    <w:rsid w:val="0003055B"/>
    <w:rsid w:val="00044DEC"/>
    <w:rsid w:val="00051EED"/>
    <w:rsid w:val="000545F4"/>
    <w:rsid w:val="000567E3"/>
    <w:rsid w:val="000632F0"/>
    <w:rsid w:val="00084741"/>
    <w:rsid w:val="000A5867"/>
    <w:rsid w:val="000D2B59"/>
    <w:rsid w:val="000E0149"/>
    <w:rsid w:val="000F54E9"/>
    <w:rsid w:val="001219D3"/>
    <w:rsid w:val="00123E77"/>
    <w:rsid w:val="0019475D"/>
    <w:rsid w:val="001A3B7E"/>
    <w:rsid w:val="002038E5"/>
    <w:rsid w:val="00215B8B"/>
    <w:rsid w:val="00267B25"/>
    <w:rsid w:val="00306A4D"/>
    <w:rsid w:val="003307E5"/>
    <w:rsid w:val="00340813"/>
    <w:rsid w:val="003435CB"/>
    <w:rsid w:val="003E159D"/>
    <w:rsid w:val="003E231A"/>
    <w:rsid w:val="00436992"/>
    <w:rsid w:val="0046559A"/>
    <w:rsid w:val="00492A7E"/>
    <w:rsid w:val="004E75FD"/>
    <w:rsid w:val="00590CD7"/>
    <w:rsid w:val="005C76D2"/>
    <w:rsid w:val="00630D74"/>
    <w:rsid w:val="00754E0B"/>
    <w:rsid w:val="00777A14"/>
    <w:rsid w:val="007814B8"/>
    <w:rsid w:val="007923A0"/>
    <w:rsid w:val="00792C16"/>
    <w:rsid w:val="007C00D1"/>
    <w:rsid w:val="008057E4"/>
    <w:rsid w:val="008564B7"/>
    <w:rsid w:val="00863664"/>
    <w:rsid w:val="008A7613"/>
    <w:rsid w:val="008F0899"/>
    <w:rsid w:val="00977522"/>
    <w:rsid w:val="00A17AE1"/>
    <w:rsid w:val="00A23690"/>
    <w:rsid w:val="00A4759E"/>
    <w:rsid w:val="00A515D3"/>
    <w:rsid w:val="00A64E96"/>
    <w:rsid w:val="00B214D5"/>
    <w:rsid w:val="00BD24B3"/>
    <w:rsid w:val="00BF1521"/>
    <w:rsid w:val="00C26A68"/>
    <w:rsid w:val="00CB052A"/>
    <w:rsid w:val="00D37706"/>
    <w:rsid w:val="00D721B9"/>
    <w:rsid w:val="00D742B8"/>
    <w:rsid w:val="00D91A07"/>
    <w:rsid w:val="00DC02AF"/>
    <w:rsid w:val="00EA2223"/>
    <w:rsid w:val="00EF158B"/>
    <w:rsid w:val="00F35A4E"/>
    <w:rsid w:val="00F651C1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7F209"/>
  <w15:chartTrackingRefBased/>
  <w15:docId w15:val="{4916F444-C606-4373-89A2-1807B888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27">
    <w:name w:val="Основной текст (7)27"/>
    <w:basedOn w:val="a0"/>
    <w:rsid w:val="00215B8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2038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8E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ld">
    <w:name w:val="Bold"/>
    <w:uiPriority w:val="99"/>
    <w:rsid w:val="000567E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852F8-F33F-445D-B6A3-C395EFF1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teacher</cp:lastModifiedBy>
  <cp:revision>5</cp:revision>
  <cp:lastPrinted>2022-09-23T07:22:00Z</cp:lastPrinted>
  <dcterms:created xsi:type="dcterms:W3CDTF">2023-10-11T11:52:00Z</dcterms:created>
  <dcterms:modified xsi:type="dcterms:W3CDTF">2023-10-12T06:34:00Z</dcterms:modified>
</cp:coreProperties>
</file>